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200" w:line="276" w:lineRule="auto"/>
        <w:contextualSpacing w:val="0"/>
        <w:jc w:val="both"/>
      </w:pPr>
      <w:r w:rsidDel="00000000" w:rsidR="00000000" w:rsidRPr="00000000">
        <w:drawing>
          <wp:inline distB="114300" distT="114300" distL="114300" distR="114300">
            <wp:extent cx="1048590" cy="938213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8590" cy="9382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both"/>
      </w:pPr>
      <w:r w:rsidDel="00000000" w:rsidR="00000000" w:rsidRPr="00000000">
        <w:rPr>
          <w:b w:val="1"/>
          <w:u w:val="single"/>
          <w:rtl w:val="0"/>
        </w:rPr>
        <w:t xml:space="preserve">REGULAMIN POSTĘPOWANIA PRZY USŁUDZE NOCNE OBSERWACJE OWADÓW</w:t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both"/>
      </w:pPr>
      <w:r w:rsidDel="00000000" w:rsidR="00000000" w:rsidRPr="00000000">
        <w:rPr>
          <w:b w:val="1"/>
          <w:u w:val="single"/>
          <w:rtl w:val="0"/>
        </w:rPr>
        <w:t xml:space="preserve">DLA ZAPROSZONYCH OSÓB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Usługa dostępna jest od początku kwietnia do końca września w godzinach 19.00-22.00 w zależności od długości dnia.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Usługa “Nocne obserwacje owadów” dla zaproszonych gości odbywa się pod kontrolą pracowników ZOO na wyznaczonej trasie.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Warunkiem uczestniczenia jest spełnienie wszystkich poniższych warunków: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zapisanie się na listę uczestników poprzez zgłoszenie na adres ddnowezoo@zoo.poznan.pl lub pod numerem telefonu 618-72-07-73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po potwierdzeniu zapisu na listę uczestników, zakup biletu wstępu do Ogrodu Zoologicznego w systemie online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0000000000005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przesłanie potwierdzenia zakupu online na adres ddnowezoo@zoo.poznan.pl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złożenie podpisu na liście uczestników wydarzenia po przybyciu na miejsce wydarzenia. Za osoby małoletnie podpisy składają ich opiekunowie - jednocześnie biorąc za nie odpowiedzialność.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akceptacja i podpisanie regulaminu.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Zgłoszenie należy dokonać na adres ddnowezoo@zoo.poznan.pl lub pod numerem telefonu 618-72-07-73, zawierający w treści imię i nazwisko uczestnika, numer telefonu, przynajmniej 3 dni przed datą wydarzenia. Decydować będzie kolejność zgłoszeń, każdorazowo w wydarzeniu może uczestniczyć maksymalnie 10 osób, a nie mniej niż 5.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Dokładny czas wydarzenia będzie podawany na stronie internetowej: www.zoo.poznan.pl i facebooku: Zoo Poznań Official Site Ogrodu Zoologicznego w Poznaniu.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W przededniu wydarzenia uczestnicy otrzymają telefoniczne potwierdzenie, że usługa się odbędzie. W przypadku niekorzystnych warunków pogodowych, bądź ostrzeżeń pogodowych lub za małej ilości chętnych, usługa może zostać odwołana.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 przypadku odwołanie usługi, nie ma możliwości zwrotu biletów. Bilet, po ponownym wpisaniu się na listę uczestników, będzie ważny na następnym wydarzeniu.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Usługa odbywa się na trasie wyznaczonej przez pracowników ZOO, a goście poruszają się razem zwartą grupą.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Wymarsz na spacer poprzedzony jest krótkim instruktażem dla gości.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Obowiązuje całkowite podporządkowanie się pracownikom ZOO w kwestii poruszania się po powyższym terenie.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Usługa trwa maksymalnie 2 godziny.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Podczas usługi obecnych jest dwóch pracowników Zoo, oprowadzających i zajmujący się gośćmi.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Ogród zapewnia odpowiednie oświetlenie na czas wydarzenia. rosimy o nie zabieranie własnych latarek.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Goście proszeni są o nieużywanie telefonów komórkowych, wyłączenie w nich dźwięku oraz powstrzymanie się od głośnych rozmów.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Za dzieci uczestniczące w usłudze odpowiedzialni są ich rodzice/pełnoletni opiekunowie.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Zezwala się na robienie zdjęć bez flesza.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Zakończenie wydarzenia jest równoznaczne z opuszczeniem przez uczestników terenu Ogrodu Zoologicznego.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Uprzejmie prosimy o dostosowanie się do poleceń pracowników ZOO oraz o zachowanie wszelkich zasad bezpieczeństwa.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Oprócz regulaminu wydarzenia każdego uczestnika obowiązuje przestrzeganie regulaminu zasadniczego – Regulaminu Korzystania z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Ogrodu Zoologicznego w Poznaniu.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00" w:line="276" w:lineRule="auto"/>
        <w:ind w:left="720" w:hanging="360"/>
        <w:contextualSpacing w:val="1"/>
        <w:jc w:val="both"/>
        <w:rPr/>
      </w:pPr>
      <w:r w:rsidDel="00000000" w:rsidR="00000000" w:rsidRPr="00000000">
        <w:rPr>
          <w:rtl w:val="0"/>
        </w:rPr>
        <w:t xml:space="preserve">Goście uczestniczą w pokazie na własną odpowiedzialność i ZOO nie ponosi jakiejkolwiek konsekwencji za naruszenie w/w regulaminu.</w:t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right"/>
      </w:pPr>
      <w:r w:rsidDel="00000000" w:rsidR="00000000" w:rsidRPr="00000000">
        <w:rPr>
          <w:rtl w:val="0"/>
        </w:rPr>
        <w:t xml:space="preserve">Dyrektor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