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CD" w:rsidRPr="00527C2B" w:rsidRDefault="00C9336E">
      <w:pPr>
        <w:pStyle w:val="right"/>
      </w:pPr>
      <w:r>
        <w:t>Poznań, dnia 30</w:t>
      </w:r>
      <w:r w:rsidR="00865684" w:rsidRPr="00527C2B">
        <w:t>.11.2015 roku</w:t>
      </w:r>
    </w:p>
    <w:p w:rsidR="00FB75CD" w:rsidRPr="00527C2B" w:rsidRDefault="00FB75CD">
      <w:pPr>
        <w:pStyle w:val="p"/>
      </w:pPr>
    </w:p>
    <w:p w:rsidR="00FB75CD" w:rsidRPr="00527C2B" w:rsidRDefault="00865684">
      <w:pPr>
        <w:pStyle w:val="p"/>
      </w:pPr>
      <w:r w:rsidRPr="00527C2B">
        <w:rPr>
          <w:rStyle w:val="bold"/>
        </w:rPr>
        <w:t>Ogród Zoologiczny</w:t>
      </w:r>
    </w:p>
    <w:p w:rsidR="00FB75CD" w:rsidRPr="00527C2B" w:rsidRDefault="00FB75CD">
      <w:pPr>
        <w:pStyle w:val="p"/>
      </w:pPr>
    </w:p>
    <w:p w:rsidR="00FB75CD" w:rsidRPr="00527C2B" w:rsidRDefault="00C7014B">
      <w:pPr>
        <w:pStyle w:val="p"/>
      </w:pPr>
      <w:r>
        <w:rPr>
          <w:rStyle w:val="bold"/>
        </w:rPr>
        <w:t>Znak sprawy: SZ/341-09</w:t>
      </w:r>
      <w:r w:rsidR="00865684" w:rsidRPr="00527C2B">
        <w:rPr>
          <w:rStyle w:val="bold"/>
        </w:rPr>
        <w:t>/2015</w:t>
      </w:r>
    </w:p>
    <w:p w:rsidR="00FB75CD" w:rsidRPr="00527C2B" w:rsidRDefault="00FB75CD">
      <w:pPr>
        <w:pStyle w:val="p"/>
      </w:pPr>
    </w:p>
    <w:p w:rsidR="00FB75CD" w:rsidRPr="00527C2B" w:rsidRDefault="00865684">
      <w:pPr>
        <w:pStyle w:val="center"/>
      </w:pPr>
      <w:r w:rsidRPr="00527C2B">
        <w:rPr>
          <w:rStyle w:val="bold"/>
        </w:rPr>
        <w:t>SPECYFIKACJA ISTOTNYCH WARUNKÓW ZAMÓWIENIA</w:t>
      </w:r>
    </w:p>
    <w:p w:rsidR="00FB75CD" w:rsidRPr="00527C2B" w:rsidRDefault="00FB75CD">
      <w:pPr>
        <w:pStyle w:val="p"/>
      </w:pPr>
    </w:p>
    <w:p w:rsidR="00FB75CD" w:rsidRPr="00527C2B" w:rsidRDefault="00865684">
      <w:pPr>
        <w:pStyle w:val="center"/>
      </w:pPr>
      <w:r w:rsidRPr="00527C2B">
        <w:rPr>
          <w:rStyle w:val="bold"/>
        </w:rPr>
        <w:t>Dostawa siana łąkowego, siana z lucerny i słomy</w:t>
      </w:r>
    </w:p>
    <w:p w:rsidR="00FB75CD" w:rsidRPr="00B24737" w:rsidRDefault="00FB75CD">
      <w:pPr>
        <w:pStyle w:val="p"/>
        <w:rPr>
          <w:color w:val="FF0000"/>
        </w:rPr>
      </w:pPr>
    </w:p>
    <w:p w:rsidR="00FB75CD" w:rsidRPr="00B24737" w:rsidRDefault="00FB75CD">
      <w:pPr>
        <w:pStyle w:val="p"/>
        <w:rPr>
          <w:color w:val="FF0000"/>
        </w:rPr>
      </w:pPr>
    </w:p>
    <w:p w:rsidR="00FB75CD" w:rsidRPr="00527C2B" w:rsidRDefault="00865684">
      <w:pPr>
        <w:pStyle w:val="center"/>
      </w:pPr>
      <w:r w:rsidRPr="00527C2B">
        <w:rPr>
          <w:rStyle w:val="bold"/>
        </w:rPr>
        <w:t>o wartości nieprzekraczającej kwoty określonej w przepisach wydanych na podstawie art. 11 ust. 8 ustawy Prawo zamówień publicznych</w:t>
      </w:r>
    </w:p>
    <w:p w:rsidR="00FB75CD" w:rsidRPr="00527C2B" w:rsidRDefault="00FB75CD">
      <w:pPr>
        <w:pStyle w:val="p"/>
      </w:pPr>
    </w:p>
    <w:p w:rsidR="00FB75CD" w:rsidRPr="00527C2B" w:rsidRDefault="00FB75CD">
      <w:pPr>
        <w:pStyle w:val="p"/>
      </w:pPr>
    </w:p>
    <w:p w:rsidR="00FB75CD" w:rsidRPr="00527C2B" w:rsidRDefault="00FB75CD">
      <w:pPr>
        <w:pStyle w:val="p"/>
      </w:pPr>
    </w:p>
    <w:p w:rsidR="00FB75CD" w:rsidRPr="00527C2B" w:rsidRDefault="00865684">
      <w:pPr>
        <w:pStyle w:val="justify"/>
      </w:pPr>
      <w:r w:rsidRPr="00527C2B">
        <w:t xml:space="preserve">Postępowanie o udzielenie zamówienia prowadzone jest w trybie </w:t>
      </w:r>
      <w:r w:rsidRPr="00527C2B">
        <w:rPr>
          <w:rStyle w:val="bold"/>
        </w:rPr>
        <w:t>przetargu nieograniczonego</w:t>
      </w:r>
      <w:r w:rsidRPr="00527C2B">
        <w:t xml:space="preserve"> na podstawie ustawy z dnia 29 stycznia 2004 roku Prawo zamówień publicznych (Dz. U. z 2013 roku, poz. 907 j.t. ) – zwanej dalej „ustawą PZP”.</w:t>
      </w:r>
    </w:p>
    <w:p w:rsidR="00FB75CD" w:rsidRPr="00527C2B" w:rsidRDefault="00865684">
      <w:r w:rsidRPr="00527C2B">
        <w:br w:type="page"/>
      </w:r>
    </w:p>
    <w:p w:rsidR="00FB75CD" w:rsidRPr="00527C2B" w:rsidRDefault="00865684">
      <w:pPr>
        <w:pStyle w:val="p"/>
      </w:pPr>
      <w:r w:rsidRPr="00527C2B">
        <w:rPr>
          <w:rStyle w:val="bold"/>
        </w:rPr>
        <w:t>1. ZAMAWIAJĄCY</w:t>
      </w:r>
    </w:p>
    <w:p w:rsidR="00FB75CD" w:rsidRPr="00527C2B" w:rsidRDefault="00FB75CD">
      <w:pPr>
        <w:pStyle w:val="p"/>
      </w:pPr>
    </w:p>
    <w:p w:rsidR="00FB75CD" w:rsidRPr="00527C2B" w:rsidRDefault="00865684">
      <w:pPr>
        <w:pStyle w:val="p"/>
      </w:pPr>
      <w:r w:rsidRPr="00527C2B">
        <w:t>Ogród Zoologiczny</w:t>
      </w:r>
    </w:p>
    <w:p w:rsidR="00FB75CD" w:rsidRPr="00527C2B" w:rsidRDefault="00865684">
      <w:pPr>
        <w:pStyle w:val="p"/>
      </w:pPr>
      <w:r w:rsidRPr="00527C2B">
        <w:t>Browarna 25</w:t>
      </w:r>
    </w:p>
    <w:p w:rsidR="00FB75CD" w:rsidRPr="00527C2B" w:rsidRDefault="00865684">
      <w:pPr>
        <w:pStyle w:val="p"/>
      </w:pPr>
      <w:r w:rsidRPr="00527C2B">
        <w:t>61-063 Poznań</w:t>
      </w:r>
    </w:p>
    <w:p w:rsidR="00FB75CD" w:rsidRPr="00527C2B" w:rsidRDefault="00865684">
      <w:pPr>
        <w:pStyle w:val="p"/>
      </w:pPr>
      <w:r w:rsidRPr="00527C2B">
        <w:t>www.zoo.poznan.pl</w:t>
      </w:r>
    </w:p>
    <w:p w:rsidR="00FB75CD" w:rsidRPr="00527C2B" w:rsidRDefault="00865684">
      <w:pPr>
        <w:pStyle w:val="p"/>
        <w:rPr>
          <w:lang w:val="en-US"/>
        </w:rPr>
      </w:pPr>
      <w:r w:rsidRPr="00527C2B">
        <w:rPr>
          <w:lang w:val="en-US"/>
        </w:rPr>
        <w:t>Fax: 61 8773 533</w:t>
      </w:r>
    </w:p>
    <w:p w:rsidR="00FB75CD" w:rsidRPr="00527C2B" w:rsidRDefault="00865684">
      <w:pPr>
        <w:pStyle w:val="p"/>
        <w:rPr>
          <w:lang w:val="en-US"/>
        </w:rPr>
      </w:pPr>
      <w:r w:rsidRPr="00527C2B">
        <w:rPr>
          <w:lang w:val="en-US"/>
        </w:rPr>
        <w:t>Email: sekretariat@zoo.poznan.pl</w:t>
      </w:r>
    </w:p>
    <w:p w:rsidR="00FB75CD" w:rsidRPr="00527C2B" w:rsidRDefault="00FB75CD">
      <w:pPr>
        <w:pStyle w:val="p"/>
        <w:rPr>
          <w:lang w:val="en-US"/>
        </w:rPr>
      </w:pPr>
    </w:p>
    <w:p w:rsidR="00FB75CD" w:rsidRPr="00527C2B" w:rsidRDefault="00FB75CD">
      <w:pPr>
        <w:pStyle w:val="p"/>
        <w:rPr>
          <w:lang w:val="en-US"/>
        </w:rPr>
      </w:pPr>
    </w:p>
    <w:p w:rsidR="00FB75CD" w:rsidRPr="00527C2B" w:rsidRDefault="00865684">
      <w:pPr>
        <w:pStyle w:val="p"/>
      </w:pPr>
      <w:r w:rsidRPr="00527C2B">
        <w:rPr>
          <w:rStyle w:val="bold"/>
        </w:rPr>
        <w:t>2. TRYB UDZIELENIA ZAMÓWIENIA</w:t>
      </w:r>
    </w:p>
    <w:p w:rsidR="00FB75CD" w:rsidRPr="00527C2B" w:rsidRDefault="00FB75CD">
      <w:pPr>
        <w:pStyle w:val="p"/>
      </w:pPr>
    </w:p>
    <w:p w:rsidR="00FB75CD" w:rsidRPr="00527C2B" w:rsidRDefault="00865684">
      <w:pPr>
        <w:pStyle w:val="p"/>
      </w:pPr>
      <w:r w:rsidRPr="00527C2B">
        <w:t xml:space="preserve">Postępowanie prowadzone będzie w trybie </w:t>
      </w:r>
      <w:r w:rsidRPr="00527C2B">
        <w:rPr>
          <w:rStyle w:val="bold"/>
        </w:rPr>
        <w:t>przetargu nieograniczonego.</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3. OPIS PRZEDMIOTU ZAMÓWIENIA</w:t>
      </w:r>
    </w:p>
    <w:p w:rsidR="00FB75CD" w:rsidRPr="00527C2B" w:rsidRDefault="00FB75CD">
      <w:pPr>
        <w:pStyle w:val="p"/>
      </w:pPr>
    </w:p>
    <w:p w:rsidR="00FB75CD" w:rsidRPr="00527C2B" w:rsidRDefault="00865684">
      <w:pPr>
        <w:pStyle w:val="justify"/>
      </w:pPr>
      <w:r w:rsidRPr="00527C2B">
        <w:t xml:space="preserve">Rodzaj zamówienia: </w:t>
      </w:r>
      <w:r w:rsidR="00827834">
        <w:t>Dostawy</w:t>
      </w:r>
      <w:bookmarkStart w:id="0" w:name="_GoBack"/>
      <w:bookmarkEnd w:id="0"/>
    </w:p>
    <w:p w:rsidR="00FB75CD" w:rsidRPr="00527C2B" w:rsidRDefault="00FB75CD">
      <w:pPr>
        <w:pStyle w:val="p"/>
      </w:pPr>
    </w:p>
    <w:p w:rsidR="00FB75CD" w:rsidRPr="00527C2B" w:rsidRDefault="00865684">
      <w:r w:rsidRPr="00527C2B">
        <w:t>Podział na zadania:</w:t>
      </w:r>
    </w:p>
    <w:p w:rsidR="00FB75CD" w:rsidRPr="00527C2B" w:rsidRDefault="00865684">
      <w:pPr>
        <w:pStyle w:val="justify"/>
        <w:numPr>
          <w:ilvl w:val="0"/>
          <w:numId w:val="7"/>
        </w:numPr>
      </w:pPr>
      <w:r w:rsidRPr="00527C2B">
        <w:t>Dostawa siana łąkowego, I półrocze</w:t>
      </w:r>
    </w:p>
    <w:p w:rsidR="00FB75CD" w:rsidRPr="00527C2B" w:rsidRDefault="00FB75CD">
      <w:pPr>
        <w:pStyle w:val="p"/>
      </w:pPr>
    </w:p>
    <w:p w:rsidR="00FB75CD" w:rsidRPr="00527C2B" w:rsidRDefault="00865684">
      <w:pPr>
        <w:pStyle w:val="justify"/>
        <w:numPr>
          <w:ilvl w:val="0"/>
          <w:numId w:val="7"/>
        </w:numPr>
      </w:pPr>
      <w:r w:rsidRPr="00527C2B">
        <w:t>Dostawa siana łąkowego, II półrocze</w:t>
      </w:r>
    </w:p>
    <w:p w:rsidR="00FB75CD" w:rsidRPr="00527C2B" w:rsidRDefault="00FB75CD">
      <w:pPr>
        <w:pStyle w:val="p"/>
      </w:pPr>
    </w:p>
    <w:p w:rsidR="00FB75CD" w:rsidRPr="00527C2B" w:rsidRDefault="00865684">
      <w:pPr>
        <w:pStyle w:val="justify"/>
        <w:numPr>
          <w:ilvl w:val="0"/>
          <w:numId w:val="7"/>
        </w:numPr>
      </w:pPr>
      <w:r w:rsidRPr="00527C2B">
        <w:t>Dostawa siana z lucerny</w:t>
      </w:r>
    </w:p>
    <w:p w:rsidR="00FB75CD" w:rsidRPr="00527C2B" w:rsidRDefault="00F351BC" w:rsidP="00F351BC">
      <w:pPr>
        <w:pStyle w:val="p"/>
        <w:tabs>
          <w:tab w:val="left" w:pos="1725"/>
        </w:tabs>
      </w:pPr>
      <w:r>
        <w:tab/>
      </w:r>
    </w:p>
    <w:p w:rsidR="00FB75CD" w:rsidRPr="00527C2B" w:rsidRDefault="00865684">
      <w:pPr>
        <w:pStyle w:val="justify"/>
        <w:numPr>
          <w:ilvl w:val="0"/>
          <w:numId w:val="7"/>
        </w:numPr>
      </w:pPr>
      <w:r w:rsidRPr="00527C2B">
        <w:t>Dostawa słomy balotowanej</w:t>
      </w:r>
    </w:p>
    <w:p w:rsidR="00FB75CD" w:rsidRPr="00527C2B" w:rsidRDefault="00FB75CD">
      <w:pPr>
        <w:pStyle w:val="p"/>
      </w:pPr>
    </w:p>
    <w:p w:rsidR="00FB75CD" w:rsidRPr="00527C2B" w:rsidRDefault="00865684">
      <w:pPr>
        <w:pStyle w:val="p"/>
      </w:pPr>
      <w:r w:rsidRPr="00527C2B">
        <w:rPr>
          <w:rStyle w:val="bold"/>
        </w:rPr>
        <w:t>W zakresie zadania nr 1:</w:t>
      </w:r>
    </w:p>
    <w:p w:rsidR="00FB75CD" w:rsidRPr="00527C2B" w:rsidRDefault="00FB75CD">
      <w:pPr>
        <w:pStyle w:val="p"/>
      </w:pPr>
    </w:p>
    <w:p w:rsidR="00FB75CD" w:rsidRPr="00527C2B" w:rsidRDefault="00865684">
      <w:pPr>
        <w:pStyle w:val="justify"/>
      </w:pPr>
      <w:r w:rsidRPr="00527C2B">
        <w:t>Ilość: 170 000 kg</w:t>
      </w:r>
    </w:p>
    <w:p w:rsidR="00FB75CD" w:rsidRPr="00527C2B" w:rsidRDefault="00865684">
      <w:pPr>
        <w:pStyle w:val="justify"/>
      </w:pPr>
      <w:r w:rsidRPr="00527C2B">
        <w:t xml:space="preserve">- zbiór z 2015 r. </w:t>
      </w:r>
    </w:p>
    <w:p w:rsidR="00FB75CD" w:rsidRPr="00527C2B" w:rsidRDefault="00865684">
      <w:pPr>
        <w:pStyle w:val="justify"/>
      </w:pPr>
      <w:r w:rsidRPr="00527C2B">
        <w:t>- siano zbierane z dala od ciągów komunikacyjnych, nieprzerośnięte, pozbawione obcych zapachów, odpowiednio wysuszone,</w:t>
      </w:r>
    </w:p>
    <w:p w:rsidR="00FB75CD" w:rsidRPr="00527C2B" w:rsidRDefault="00865684">
      <w:pPr>
        <w:pStyle w:val="justify"/>
      </w:pPr>
      <w:r w:rsidRPr="00527C2B">
        <w:t>- skład botaniczny: 10% traw wysokich, 85% traw niskich, 5 % ziół,</w:t>
      </w:r>
    </w:p>
    <w:p w:rsidR="00FB75CD" w:rsidRPr="00527C2B" w:rsidRDefault="00865684">
      <w:pPr>
        <w:pStyle w:val="justify"/>
      </w:pPr>
      <w:r w:rsidRPr="00527C2B">
        <w:t>- ocena organoleptyczna: barwa zielona, duży udział liści, zapach specyficzny dla siana,</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20 kg,</w:t>
      </w:r>
    </w:p>
    <w:p w:rsidR="00FB75CD" w:rsidRPr="00527C2B" w:rsidRDefault="00865684">
      <w:pPr>
        <w:pStyle w:val="justify"/>
      </w:pPr>
      <w:r w:rsidRPr="00527C2B">
        <w:t>- dostawa sukcesywna w zależności od zapotrzebowania Zamawiającego,</w:t>
      </w:r>
    </w:p>
    <w:p w:rsidR="00FB75CD" w:rsidRPr="00527C2B" w:rsidRDefault="00865684">
      <w:pPr>
        <w:pStyle w:val="justify"/>
      </w:pPr>
      <w:r w:rsidRPr="00527C2B">
        <w:t>- wielkość jednorazowej dostawy: od 4 000 do 11 000 kg,</w:t>
      </w:r>
    </w:p>
    <w:p w:rsidR="00FB75CD" w:rsidRPr="00527C2B" w:rsidRDefault="00865684">
      <w:pPr>
        <w:pStyle w:val="justify"/>
      </w:pPr>
      <w:r w:rsidRPr="00527C2B">
        <w:t>- miejsce dostawy: teren Starego Zoo - ul. Zwierzyniecka 19, teren Nowego Zoo - ul. Browarna 25, magazyn przy ul. Browarnej.</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W zakresie zadania nr 2:</w:t>
      </w:r>
    </w:p>
    <w:p w:rsidR="00FB75CD" w:rsidRPr="00527C2B" w:rsidRDefault="00FB75CD">
      <w:pPr>
        <w:pStyle w:val="p"/>
      </w:pPr>
    </w:p>
    <w:p w:rsidR="00FB75CD" w:rsidRPr="00527C2B" w:rsidRDefault="00865684">
      <w:pPr>
        <w:pStyle w:val="justify"/>
      </w:pPr>
      <w:r w:rsidRPr="00527C2B">
        <w:lastRenderedPageBreak/>
        <w:t>Ilość: 170 000 kg</w:t>
      </w:r>
    </w:p>
    <w:p w:rsidR="00FB75CD" w:rsidRPr="00527C2B" w:rsidRDefault="00865684">
      <w:pPr>
        <w:pStyle w:val="justify"/>
      </w:pPr>
      <w:r w:rsidRPr="00527C2B">
        <w:t xml:space="preserve">- zbiór z 2016 r. </w:t>
      </w:r>
    </w:p>
    <w:p w:rsidR="00FB75CD" w:rsidRPr="00527C2B" w:rsidRDefault="00865684">
      <w:pPr>
        <w:pStyle w:val="justify"/>
      </w:pPr>
      <w:r w:rsidRPr="00527C2B">
        <w:t>- siano zbierane z dala od ciągów komunikacyjnych, nieprzerośnięte, pozbawione obcych zapachów, odpowiednio wysuszone,</w:t>
      </w:r>
    </w:p>
    <w:p w:rsidR="00FB75CD" w:rsidRPr="00527C2B" w:rsidRDefault="00865684">
      <w:pPr>
        <w:pStyle w:val="justify"/>
      </w:pPr>
      <w:r w:rsidRPr="00527C2B">
        <w:t>- skład botaniczny: 10% traw wysokich, 85% traw niskich, 5 % ziół,</w:t>
      </w:r>
    </w:p>
    <w:p w:rsidR="00FB75CD" w:rsidRPr="00527C2B" w:rsidRDefault="00865684">
      <w:pPr>
        <w:pStyle w:val="justify"/>
      </w:pPr>
      <w:r w:rsidRPr="00527C2B">
        <w:t>- ocena organoleptyczna: barwa zielona, duży udział liści, zapach specyficzny dla siana,</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20 kg,</w:t>
      </w:r>
    </w:p>
    <w:p w:rsidR="00FB75CD" w:rsidRPr="00527C2B" w:rsidRDefault="00865684">
      <w:pPr>
        <w:pStyle w:val="justify"/>
      </w:pPr>
      <w:r w:rsidRPr="00527C2B">
        <w:t>- dostawa sukcesywna w zależności od zapotrzebowania Zamawiającego,</w:t>
      </w:r>
    </w:p>
    <w:p w:rsidR="00FB75CD" w:rsidRPr="00527C2B" w:rsidRDefault="00865684">
      <w:pPr>
        <w:pStyle w:val="justify"/>
      </w:pPr>
      <w:r w:rsidRPr="00527C2B">
        <w:t>- wielkość jednorazowej dostawy: od 4 000 do 11 000 kg,</w:t>
      </w:r>
    </w:p>
    <w:p w:rsidR="00FB75CD" w:rsidRPr="00527C2B" w:rsidRDefault="00865684">
      <w:pPr>
        <w:pStyle w:val="justify"/>
      </w:pPr>
      <w:r w:rsidRPr="00527C2B">
        <w:t>- miejsce dostawy: teren Starego Zoo - ul. Zwierzyniecka 19, teren Nowego Zoo - ul. Browarna 25, magazyn przy ul. Browarnej.</w:t>
      </w:r>
    </w:p>
    <w:p w:rsidR="00FB75CD" w:rsidRPr="00527C2B" w:rsidRDefault="00FB75CD">
      <w:pPr>
        <w:pStyle w:val="p"/>
      </w:pPr>
    </w:p>
    <w:p w:rsidR="00FB75CD" w:rsidRPr="00527C2B" w:rsidRDefault="00865684">
      <w:pPr>
        <w:pStyle w:val="p"/>
      </w:pPr>
      <w:r w:rsidRPr="00527C2B">
        <w:rPr>
          <w:rStyle w:val="bold"/>
        </w:rPr>
        <w:t>W zakresie zadania nr 3:</w:t>
      </w:r>
    </w:p>
    <w:p w:rsidR="00FB75CD" w:rsidRPr="00527C2B" w:rsidRDefault="00FB75CD">
      <w:pPr>
        <w:pStyle w:val="p"/>
      </w:pPr>
    </w:p>
    <w:p w:rsidR="00FB75CD" w:rsidRPr="00527C2B" w:rsidRDefault="00865684">
      <w:pPr>
        <w:pStyle w:val="justify"/>
      </w:pPr>
      <w:r w:rsidRPr="00527C2B">
        <w:t>Ilość: 32 000 kg:</w:t>
      </w:r>
    </w:p>
    <w:p w:rsidR="00FB75CD" w:rsidRPr="00527C2B" w:rsidRDefault="00865684">
      <w:pPr>
        <w:pStyle w:val="justify"/>
      </w:pPr>
      <w:r w:rsidRPr="00527C2B">
        <w:t>- zbiór z 2016 r.,</w:t>
      </w:r>
    </w:p>
    <w:p w:rsidR="00FB75CD" w:rsidRPr="00527C2B" w:rsidRDefault="00865684">
      <w:pPr>
        <w:pStyle w:val="justify"/>
      </w:pPr>
      <w:r w:rsidRPr="00527C2B">
        <w:t xml:space="preserve">- siano zbierane z dala od ciągów komunikacyjnych, nieprzerośnięte, pozbawione obcych zapachów, odpowiednio wysuszone, </w:t>
      </w:r>
    </w:p>
    <w:p w:rsidR="00FB75CD" w:rsidRPr="00527C2B" w:rsidRDefault="00865684">
      <w:pPr>
        <w:pStyle w:val="justify"/>
      </w:pPr>
      <w:r w:rsidRPr="00527C2B">
        <w:t>- ocena organoleptyczna: barwa zielona, duży udział liści, zapach specyficzny dla siana z lucerny,</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15 kg,</w:t>
      </w:r>
    </w:p>
    <w:p w:rsidR="00FB75CD" w:rsidRPr="00527C2B" w:rsidRDefault="00865684">
      <w:pPr>
        <w:pStyle w:val="justify"/>
      </w:pPr>
      <w:r w:rsidRPr="00527C2B">
        <w:t>- dostawa: w miesiącach od czerwca do września po uprzednim zgłoszeniu (złożonym 3-7 dni wcześniej) do magazynu przy ul. Browarnej.</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W zakresie zadania nr 4:</w:t>
      </w:r>
    </w:p>
    <w:p w:rsidR="00FB75CD" w:rsidRPr="00527C2B" w:rsidRDefault="00FB75CD">
      <w:pPr>
        <w:pStyle w:val="p"/>
      </w:pPr>
    </w:p>
    <w:p w:rsidR="00FB75CD" w:rsidRPr="00527C2B" w:rsidRDefault="00865684">
      <w:pPr>
        <w:pStyle w:val="justify"/>
      </w:pPr>
      <w:r w:rsidRPr="00527C2B">
        <w:t>Ilość: 33 000 kg:</w:t>
      </w:r>
    </w:p>
    <w:p w:rsidR="00FB75CD" w:rsidRPr="00527C2B" w:rsidRDefault="00865684">
      <w:pPr>
        <w:pStyle w:val="justify"/>
      </w:pPr>
      <w:r w:rsidRPr="00527C2B">
        <w:t>- dostawa sukcesywna, w zależności od potrzeb Zamawiającego przez cały rok,</w:t>
      </w:r>
    </w:p>
    <w:p w:rsidR="00FB75CD" w:rsidRPr="00527C2B" w:rsidRDefault="00865684">
      <w:pPr>
        <w:pStyle w:val="justify"/>
      </w:pPr>
      <w:r w:rsidRPr="00527C2B">
        <w:t xml:space="preserve">- słoma żytnia lub </w:t>
      </w:r>
      <w:proofErr w:type="spellStart"/>
      <w:r w:rsidRPr="00527C2B">
        <w:t>pszenżytnia</w:t>
      </w:r>
      <w:proofErr w:type="spellEnd"/>
      <w:r w:rsidRPr="00527C2B">
        <w:t>,</w:t>
      </w:r>
    </w:p>
    <w:p w:rsidR="00FB75CD" w:rsidRPr="00527C2B" w:rsidRDefault="00865684">
      <w:pPr>
        <w:pStyle w:val="justify"/>
      </w:pPr>
      <w:r w:rsidRPr="00527C2B">
        <w:t>- wilgotność do 15 %,</w:t>
      </w:r>
    </w:p>
    <w:p w:rsidR="00FB75CD" w:rsidRPr="00527C2B" w:rsidRDefault="00865684">
      <w:pPr>
        <w:pStyle w:val="justify"/>
      </w:pPr>
      <w:r w:rsidRPr="00527C2B">
        <w:t>- brak oznak zapleśnienia i zawilgocenia,</w:t>
      </w:r>
    </w:p>
    <w:p w:rsidR="00FB75CD" w:rsidRPr="00527C2B" w:rsidRDefault="00865684">
      <w:pPr>
        <w:pStyle w:val="justify"/>
      </w:pPr>
      <w:r w:rsidRPr="00527C2B">
        <w:t>- prasowana w kostki do 20 kg,</w:t>
      </w:r>
    </w:p>
    <w:p w:rsidR="00FB75CD" w:rsidRPr="00527C2B" w:rsidRDefault="00865684">
      <w:pPr>
        <w:pStyle w:val="justify"/>
      </w:pPr>
      <w:r w:rsidRPr="00527C2B">
        <w:t>- ilość dostawy: jednorazowa do 1000 kg,</w:t>
      </w:r>
    </w:p>
    <w:p w:rsidR="00FB75CD" w:rsidRPr="00527C2B" w:rsidRDefault="00865684">
      <w:pPr>
        <w:pStyle w:val="justify"/>
      </w:pPr>
      <w:r w:rsidRPr="00527C2B">
        <w:t>- miejsce dostawy: teren Starego Zoo - ul. Zwierzyniecka 19 i teren Nowego Zoo - ul. Browarna 25,</w:t>
      </w:r>
    </w:p>
    <w:p w:rsidR="00FB75CD" w:rsidRPr="00527C2B" w:rsidRDefault="00865684">
      <w:pPr>
        <w:pStyle w:val="justify"/>
      </w:pPr>
      <w:r w:rsidRPr="00527C2B">
        <w:t>- w wyjątkowych przypadkach dopuszcza się odbiór własny.</w:t>
      </w:r>
    </w:p>
    <w:p w:rsidR="00FB75CD" w:rsidRPr="00527C2B" w:rsidRDefault="00FB75CD">
      <w:pPr>
        <w:pStyle w:val="p"/>
      </w:pPr>
    </w:p>
    <w:p w:rsidR="00FB75CD" w:rsidRPr="00527C2B" w:rsidRDefault="00FB75CD">
      <w:pPr>
        <w:pStyle w:val="p"/>
      </w:pPr>
    </w:p>
    <w:p w:rsidR="00FB75CD" w:rsidRPr="00527C2B" w:rsidRDefault="00865684">
      <w:pPr>
        <w:pStyle w:val="justify"/>
      </w:pPr>
      <w:r w:rsidRPr="00527C2B">
        <w:t>Ogólne wymagania dotyczące przedmiotu zamówienia oraz jego realizacji:</w:t>
      </w:r>
    </w:p>
    <w:p w:rsidR="00FB75CD" w:rsidRPr="00527C2B" w:rsidRDefault="00FB75CD">
      <w:pPr>
        <w:pStyle w:val="p"/>
      </w:pPr>
    </w:p>
    <w:p w:rsidR="00FB75CD" w:rsidRPr="00527C2B" w:rsidRDefault="00865684">
      <w:pPr>
        <w:pStyle w:val="justify"/>
      </w:pPr>
      <w:r w:rsidRPr="00527C2B">
        <w:rPr>
          <w:rStyle w:val="bold"/>
        </w:rPr>
        <w:t>Zamawiający dopuszcza możliwość składania ofert częściowych.</w:t>
      </w:r>
    </w:p>
    <w:p w:rsidR="00FB75CD" w:rsidRPr="00527C2B" w:rsidRDefault="00FB75CD">
      <w:pPr>
        <w:pStyle w:val="p"/>
      </w:pPr>
    </w:p>
    <w:p w:rsidR="00FB75CD" w:rsidRPr="00527C2B" w:rsidRDefault="00865684">
      <w:pPr>
        <w:pStyle w:val="justify"/>
      </w:pPr>
      <w:r w:rsidRPr="00527C2B">
        <w:rPr>
          <w:rStyle w:val="bold"/>
        </w:rPr>
        <w:t>Zamawiający nie dopuszcza możliwości składania ofert wariantowych.</w:t>
      </w:r>
    </w:p>
    <w:p w:rsidR="00FB75CD" w:rsidRPr="00527C2B" w:rsidRDefault="00FB75CD">
      <w:pPr>
        <w:pStyle w:val="p"/>
      </w:pPr>
    </w:p>
    <w:p w:rsidR="00FB75CD" w:rsidRPr="00527C2B" w:rsidRDefault="00865684">
      <w:pPr>
        <w:pStyle w:val="justify"/>
      </w:pPr>
      <w:r w:rsidRPr="00527C2B">
        <w:t>Oznaczenie według Wspólnego Słownika Zamówień:</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99"/>
        <w:gridCol w:w="6531"/>
      </w:tblGrid>
      <w:tr w:rsidR="00FB75CD" w:rsidRPr="00527C2B" w:rsidTr="00865684">
        <w:tc>
          <w:tcPr>
            <w:tcW w:w="11000" w:type="dxa"/>
            <w:gridSpan w:val="2"/>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Wspólny Słownik Zamówień:</w:t>
            </w:r>
          </w:p>
        </w:tc>
      </w:tr>
      <w:tr w:rsidR="00FB75CD" w:rsidRPr="00527C2B" w:rsidTr="00865684">
        <w:tc>
          <w:tcPr>
            <w:tcW w:w="3000" w:type="dxa"/>
            <w:shd w:val="clear" w:color="auto" w:fill="auto"/>
            <w:vAlign w:val="center"/>
          </w:tcPr>
          <w:p w:rsidR="00FB75CD" w:rsidRPr="00527C2B" w:rsidRDefault="00865684">
            <w:pPr>
              <w:pStyle w:val="tableCenter"/>
            </w:pPr>
            <w:r w:rsidRPr="00527C2B">
              <w:lastRenderedPageBreak/>
              <w:t>Numer CPV</w:t>
            </w:r>
          </w:p>
        </w:tc>
        <w:tc>
          <w:tcPr>
            <w:tcW w:w="8000" w:type="dxa"/>
            <w:shd w:val="clear" w:color="auto" w:fill="auto"/>
            <w:vAlign w:val="center"/>
          </w:tcPr>
          <w:p w:rsidR="00FB75CD" w:rsidRPr="00527C2B" w:rsidRDefault="00865684">
            <w:pPr>
              <w:pStyle w:val="tableCenter"/>
            </w:pPr>
            <w:r w:rsidRPr="00527C2B">
              <w:t>Opis</w:t>
            </w:r>
          </w:p>
        </w:tc>
      </w:tr>
      <w:tr w:rsidR="00FB75CD" w:rsidRPr="00527C2B" w:rsidTr="00865684">
        <w:tc>
          <w:tcPr>
            <w:tcW w:w="3000" w:type="dxa"/>
            <w:shd w:val="clear" w:color="auto" w:fill="auto"/>
            <w:vAlign w:val="center"/>
          </w:tcPr>
          <w:p w:rsidR="00FB75CD" w:rsidRPr="00527C2B" w:rsidRDefault="00865684">
            <w:r w:rsidRPr="00527C2B">
              <w:rPr>
                <w:rStyle w:val="bold"/>
              </w:rPr>
              <w:t>03114000-3</w:t>
            </w:r>
          </w:p>
        </w:tc>
        <w:tc>
          <w:tcPr>
            <w:tcW w:w="8000" w:type="dxa"/>
            <w:shd w:val="clear" w:color="auto" w:fill="auto"/>
            <w:vAlign w:val="center"/>
          </w:tcPr>
          <w:p w:rsidR="00FB75CD" w:rsidRPr="00527C2B" w:rsidRDefault="00865684">
            <w:r w:rsidRPr="00527C2B">
              <w:t>słoma i siano</w:t>
            </w:r>
          </w:p>
        </w:tc>
      </w:tr>
    </w:tbl>
    <w:p w:rsidR="00FB75CD" w:rsidRPr="00527C2B" w:rsidRDefault="00FB75CD">
      <w:pPr>
        <w:pStyle w:val="p"/>
      </w:pPr>
    </w:p>
    <w:p w:rsidR="00505D9A" w:rsidRPr="00527C2B" w:rsidRDefault="00505D9A" w:rsidP="00505D9A">
      <w:pPr>
        <w:pStyle w:val="justify"/>
      </w:pPr>
      <w:r w:rsidRPr="00527C2B">
        <w:t>Ogólne wymagania dotyczące przedmiotu zamówienia oraz jego realizacji:</w:t>
      </w:r>
    </w:p>
    <w:p w:rsidR="00505D9A" w:rsidRPr="00527C2B" w:rsidRDefault="00505D9A" w:rsidP="00505D9A">
      <w:pPr>
        <w:pStyle w:val="justify"/>
      </w:pPr>
    </w:p>
    <w:p w:rsidR="00505D9A" w:rsidRPr="00527C2B" w:rsidRDefault="00505D9A" w:rsidP="00505D9A">
      <w:pPr>
        <w:spacing w:after="0"/>
        <w:ind w:left="284"/>
        <w:jc w:val="both"/>
        <w:rPr>
          <w:rFonts w:eastAsia="Times New Roman" w:cs="Times New Roman"/>
        </w:rPr>
      </w:pPr>
      <w:r w:rsidRPr="00527C2B">
        <w:rPr>
          <w:rFonts w:eastAsia="Times New Roman" w:cs="Times New Roman"/>
        </w:rPr>
        <w:t>- Zamawiający nie dopuszcza dostawy siana o następujących cechach:</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udział w składzie botanicznym siana turzyc, trzciny i roślin charakterystycznych dla gleb kwaśnych tzn. szczawic, jaskry,</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zbyt duży udział w składzie botanicznym traw wysokich (powyżej 10 %),</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zawartość w sianie chwastów i roślin trujących,</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stwierdzenie w ocenie organoleptycznej siana jednej z następujących cech  towaru: twarde zdrewniałe łodygi, kolor żółty lub brązowy, wyługowanie deszczami, stęchłe, zapleśniałe (występowanie zarodników i zapachu pleśni),</w:t>
      </w:r>
    </w:p>
    <w:p w:rsidR="00505D9A" w:rsidRPr="00527C2B" w:rsidRDefault="00505D9A" w:rsidP="00505D9A">
      <w:pPr>
        <w:spacing w:after="0"/>
        <w:ind w:left="284"/>
        <w:rPr>
          <w:rFonts w:eastAsia="Times New Roman" w:cs="Times New Roman"/>
        </w:rPr>
      </w:pPr>
      <w:r w:rsidRPr="00527C2B">
        <w:rPr>
          <w:rFonts w:eastAsia="Times New Roman" w:cs="Times New Roman"/>
        </w:rPr>
        <w:t>- Zamawiający nie dopuszcza dostawy słomy o następujących cechach:</w:t>
      </w:r>
    </w:p>
    <w:p w:rsidR="00505D9A" w:rsidRPr="00527C2B" w:rsidRDefault="00505D9A" w:rsidP="00505D9A">
      <w:pPr>
        <w:numPr>
          <w:ilvl w:val="0"/>
          <w:numId w:val="24"/>
        </w:numPr>
        <w:spacing w:after="0"/>
        <w:contextualSpacing/>
        <w:jc w:val="both"/>
        <w:rPr>
          <w:rFonts w:eastAsia="Calibri" w:cs="Times New Roman"/>
          <w:lang w:eastAsia="en-US"/>
        </w:rPr>
      </w:pPr>
      <w:r w:rsidRPr="00527C2B">
        <w:rPr>
          <w:rFonts w:eastAsia="Calibri" w:cs="Times New Roman"/>
          <w:lang w:eastAsia="en-US"/>
        </w:rPr>
        <w:t>wilgotność słomy powyżej 15 %</w:t>
      </w:r>
    </w:p>
    <w:p w:rsidR="00505D9A" w:rsidRPr="00527C2B" w:rsidRDefault="00505D9A" w:rsidP="00505D9A">
      <w:pPr>
        <w:numPr>
          <w:ilvl w:val="0"/>
          <w:numId w:val="24"/>
        </w:numPr>
        <w:spacing w:after="0"/>
        <w:contextualSpacing/>
        <w:jc w:val="both"/>
        <w:rPr>
          <w:rFonts w:eastAsia="Calibri" w:cs="Times New Roman"/>
          <w:lang w:eastAsia="en-US"/>
        </w:rPr>
      </w:pPr>
      <w:r w:rsidRPr="00527C2B">
        <w:rPr>
          <w:rFonts w:eastAsia="Calibri" w:cs="Times New Roman"/>
          <w:lang w:eastAsia="en-US"/>
        </w:rPr>
        <w:t>zapleśniała lub zawilgocona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realizacja dostaw będzie odbywać się partiami, na podstawie każdorazowego zamówienia, stosownie do zapotrzebowania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xml:space="preserve">- termin, miejsce dostawy oraz wielkość każdego zamówienia zostaną ustalone przez Zamawiającego każdorazowo, stosownie do jego potrzeb. Wykonawca zrealizuje dostawę na każdorazowe zamówienie Zamawiającego, nie wcześniej niż w terminie 4 dni i nie później niż w terminie 14 dni od dnia otrzymania zamówienia [w przypadku siana z lucerny </w:t>
      </w:r>
      <w:r w:rsidRPr="00527C2B">
        <w:t xml:space="preserve">dostawa w miesiącach od czerwca do września po uprzednim zgłoszeniu złożonym 3-7 dni wcześniej]. </w:t>
      </w:r>
      <w:r w:rsidRPr="00527C2B">
        <w:rPr>
          <w:rFonts w:eastAsia="Times New Roman" w:cs="Times New Roman"/>
        </w:rPr>
        <w:t>Terminy oraz wielkość dostaw częściowych będą uzgadniane z odpowiednimi pracownikami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występuje możliwość rezygnacji z dostawy przez Zamawiającego, po uprzednim zawiadomieniu Wykonawcy,</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występuje możliwość odmowy przez Zamawiającego odbioru przedmiotu umowy, jeżeli przedmiot umowy nie spełnia wymogów określonych w SIWZ. Brak odbioru przedmiotu zamówienia przez Zamawiającego powoduje zwłokę Wykonawcy,</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 wyjątkowych przypadkach dopuszcza się odbiór osobisty Zamawiającego, za jego uprzednią zgodą,</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Wykonawca zapewnia właściwy dla utrzymania parametrów i jakości dostarczonych produktów sposób transportu,</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koszty transportu ponosi Wykonawca,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uprawnionymi do złożenia zamówienia na poszczególne partie oraz ich odbioru są upoważnieni pracownicy Ogrodu Zoologicznego w Poznaniu,</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istnieje możliwość złożenia zamówienia przez pracowników Ogrodu Zoologicznego faksem lub za pośrednictwem poczty elektronicznej,</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nastąpi potwierdzenie odbioru każdej partii przez upoważnionego pracownika Ogrodu Zoologicznego. Pracownik może odmówić potwierdzenia odbioru partii w przypadku, gdy nie odpowiada ona warunkom zamówienia, Wykonawca zobowiązany jest wówczas do usunięcia nieprzyjętego towaru na własny koszt,</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Zamawiający zastrzega sobie prawo do zmniejszenia wielkości zamówienia, w zależności od potrzeb, o nie więcej niż 30 % wartości zamówienia,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dostarczenie towaru w ustalonym terminie będzie odbywać się o godzinie wyznaczonej przez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przy odbiorze siana, jeżeli partia towaru nie spełnia odpowiednich warunków, Wykonawca zobowiązany jest do usunięcia nieprzyjętego towaru na własny koszt,</w:t>
      </w:r>
    </w:p>
    <w:p w:rsidR="00FB75CD" w:rsidRPr="00527C2B" w:rsidRDefault="00505D9A" w:rsidP="00505D9A">
      <w:pPr>
        <w:spacing w:after="0"/>
        <w:ind w:left="284"/>
        <w:jc w:val="both"/>
        <w:rPr>
          <w:rFonts w:eastAsia="Times New Roman" w:cs="Times New Roman"/>
        </w:rPr>
      </w:pPr>
      <w:r w:rsidRPr="00527C2B">
        <w:rPr>
          <w:rFonts w:eastAsia="Times New Roman" w:cs="Times New Roman"/>
        </w:rPr>
        <w:lastRenderedPageBreak/>
        <w:t xml:space="preserve">- rozładunek towaru z samochodu nastąpi siłami Wykonawcy, natomiast załadunek towaru do pomieszczeń nastąpił siłami Zamawiającego. </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4. INFORMACJA O PRZEWIDYWANYCH ZAMÓWIENIACH UZUPEŁNIAJĄCYCH</w:t>
      </w:r>
    </w:p>
    <w:p w:rsidR="00FB75CD" w:rsidRPr="00527C2B" w:rsidRDefault="00FB75CD">
      <w:pPr>
        <w:pStyle w:val="p"/>
      </w:pPr>
    </w:p>
    <w:p w:rsidR="00FB75CD" w:rsidRPr="00527C2B" w:rsidRDefault="00865684">
      <w:pPr>
        <w:pStyle w:val="justify"/>
      </w:pPr>
      <w:r w:rsidRPr="00527C2B">
        <w:t>Zamawiający nie przewiduje udzielania zamówień uzupełniających.</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5. TERMIN WYKONANIA ZAMÓWIENIA</w:t>
      </w:r>
    </w:p>
    <w:p w:rsidR="00FB75CD" w:rsidRPr="00527C2B" w:rsidRDefault="00FB75CD">
      <w:pPr>
        <w:pStyle w:val="p"/>
      </w:pPr>
    </w:p>
    <w:p w:rsidR="00FB75CD" w:rsidRPr="00527C2B" w:rsidRDefault="00865684">
      <w:pPr>
        <w:pStyle w:val="justify"/>
        <w:rPr>
          <w:b/>
        </w:rPr>
      </w:pPr>
      <w:r w:rsidRPr="00527C2B">
        <w:t xml:space="preserve">Termin wykonania zamówienia: </w:t>
      </w:r>
      <w:r w:rsidRPr="00527C2B">
        <w:rPr>
          <w:b/>
        </w:rPr>
        <w:t>od dnia 01 stycznia 2016 r. do dnia 31 grudnia 2016 roku.</w:t>
      </w:r>
    </w:p>
    <w:p w:rsidR="00FB75CD" w:rsidRPr="00527C2B" w:rsidRDefault="00FB75CD">
      <w:pPr>
        <w:pStyle w:val="p"/>
      </w:pPr>
    </w:p>
    <w:p w:rsidR="00FB75CD" w:rsidRPr="00527C2B" w:rsidRDefault="00FB75CD">
      <w:pPr>
        <w:pStyle w:val="p"/>
      </w:pPr>
    </w:p>
    <w:p w:rsidR="00FB75CD" w:rsidRPr="00527C2B" w:rsidRDefault="00865684" w:rsidP="00777997">
      <w:pPr>
        <w:pStyle w:val="p"/>
        <w:jc w:val="both"/>
      </w:pPr>
      <w:r w:rsidRPr="00527C2B">
        <w:rPr>
          <w:rStyle w:val="bold"/>
        </w:rPr>
        <w:t>6. WARUNKI UDZIAŁU W POSTĘPOWANIU ORAZ OPIS SPOSOBU DOKONYWANIA OCENY SPEŁNIANIA TYCH WARUNKÓW</w:t>
      </w:r>
    </w:p>
    <w:p w:rsidR="00FB75CD" w:rsidRPr="00527C2B" w:rsidRDefault="00FB75CD">
      <w:pPr>
        <w:pStyle w:val="p"/>
      </w:pPr>
    </w:p>
    <w:p w:rsidR="00FB75CD" w:rsidRPr="00527C2B" w:rsidRDefault="00865684">
      <w:pPr>
        <w:pStyle w:val="justify"/>
      </w:pPr>
      <w:r w:rsidRPr="00527C2B">
        <w:t>6.1. W postępowaniu mogą wziąć udział wyłącznie wykonawcy spełniający warunki określone w art. 22 ust. 1 ustawy PZP:</w:t>
      </w:r>
    </w:p>
    <w:p w:rsidR="00FB75CD" w:rsidRPr="00527C2B" w:rsidRDefault="00FB75CD">
      <w:pPr>
        <w:pStyle w:val="p"/>
      </w:pPr>
    </w:p>
    <w:p w:rsidR="00FB75CD" w:rsidRPr="00527C2B" w:rsidRDefault="00865684">
      <w:pPr>
        <w:pStyle w:val="justify"/>
      </w:pPr>
      <w:r w:rsidRPr="00527C2B">
        <w:t>6.1.1. Wykonawca posiada uprawnienia do wykonywania działalności lub czynności objętej niniejszym postępowaniem.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6.1.2. Wykonawca posiada wiedzę i doświadczenie.</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6.1.3. Wykonawca jest zdolny do wykonania zamówienia.</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6.1.4. Wykonawca dysponuje odpowiednim potencjałem technicznym.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6.1.5. Wykonawca dysponuje odpowiednim potencjałem osobowym.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6.1.6. Wykonawca znajduje się w sytuacji ekonomicznej i finansowej zapewniającej wykonanie zamówienia.</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6.1.7. Wykonawca spełnia warunek w zakresie osób niepełnosprawnych.</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FB75CD">
      <w:pPr>
        <w:pStyle w:val="p"/>
      </w:pPr>
    </w:p>
    <w:p w:rsidR="00FB75CD" w:rsidRPr="00527C2B" w:rsidRDefault="00865684" w:rsidP="00777997">
      <w:pPr>
        <w:pStyle w:val="p"/>
        <w:jc w:val="both"/>
      </w:pPr>
      <w:r w:rsidRPr="00527C2B">
        <w:rPr>
          <w:rStyle w:val="bold"/>
        </w:rPr>
        <w:t>7. WYKAZ OŚWIADCZEŃ LUB DOKUMENTÓW, JAKIE MAJĄ DOSTARCZYĆ WYKONAWCY W CELU POTWIERDZENIA SPEŁNIANIA WARUNKÓW UDZIAŁU W POSTĘPOWANIU</w:t>
      </w:r>
    </w:p>
    <w:p w:rsidR="00FB75CD" w:rsidRPr="00527C2B" w:rsidRDefault="00FB75CD">
      <w:pPr>
        <w:pStyle w:val="p"/>
      </w:pPr>
    </w:p>
    <w:p w:rsidR="00FB75CD" w:rsidRPr="00527C2B" w:rsidRDefault="00865684">
      <w:pPr>
        <w:pStyle w:val="justify"/>
      </w:pPr>
      <w:r w:rsidRPr="00527C2B">
        <w:t>7.1. Każdy z wykonawców ma obowiązek złożyć następujące oświadczenia i dokumenty potwierdzające spełnienie warunków udziału w postępowaniu:</w:t>
      </w: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1:</w:t>
      </w:r>
    </w:p>
    <w:p w:rsidR="00777997" w:rsidRPr="00527C2B" w:rsidRDefault="00777997" w:rsidP="00777997">
      <w:pPr>
        <w:pStyle w:val="justify"/>
        <w:numPr>
          <w:ilvl w:val="0"/>
          <w:numId w:val="22"/>
        </w:numPr>
      </w:pPr>
    </w:p>
    <w:p w:rsidR="00FB75CD" w:rsidRPr="00527C2B" w:rsidRDefault="00865684" w:rsidP="00777997">
      <w:pPr>
        <w:pStyle w:val="justify"/>
        <w:numPr>
          <w:ilvl w:val="0"/>
          <w:numId w:val="22"/>
        </w:numPr>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2:</w:t>
      </w:r>
    </w:p>
    <w:p w:rsidR="00777997" w:rsidRPr="00527C2B" w:rsidRDefault="00777997" w:rsidP="00777997">
      <w:pPr>
        <w:pStyle w:val="justify"/>
        <w:numPr>
          <w:ilvl w:val="0"/>
          <w:numId w:val="22"/>
        </w:numPr>
      </w:pPr>
    </w:p>
    <w:p w:rsidR="00FB75CD" w:rsidRPr="00527C2B" w:rsidRDefault="00865684" w:rsidP="00777997">
      <w:pPr>
        <w:pStyle w:val="justify"/>
        <w:numPr>
          <w:ilvl w:val="0"/>
          <w:numId w:val="22"/>
        </w:numPr>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3:</w:t>
      </w:r>
    </w:p>
    <w:p w:rsidR="00777997" w:rsidRPr="00527C2B" w:rsidRDefault="00777997" w:rsidP="00777997">
      <w:pPr>
        <w:pStyle w:val="justify"/>
        <w:numPr>
          <w:ilvl w:val="0"/>
          <w:numId w:val="22"/>
        </w:numPr>
      </w:pPr>
    </w:p>
    <w:p w:rsidR="00FB75CD" w:rsidRPr="00527C2B" w:rsidRDefault="00777997" w:rsidP="00777997">
      <w:pPr>
        <w:pStyle w:val="justify"/>
        <w:numPr>
          <w:ilvl w:val="0"/>
          <w:numId w:val="22"/>
        </w:numPr>
      </w:pPr>
      <w:r w:rsidRPr="00527C2B">
        <w:t>oś</w:t>
      </w:r>
      <w:r w:rsidR="00865684" w:rsidRPr="00527C2B">
        <w:t>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FB75CD" w:rsidRPr="00527C2B" w:rsidRDefault="00865684">
      <w:pPr>
        <w:pStyle w:val="justify"/>
        <w:numPr>
          <w:ilvl w:val="0"/>
          <w:numId w:val="22"/>
        </w:numPr>
      </w:pPr>
      <w:r w:rsidRPr="00527C2B">
        <w:rPr>
          <w:rStyle w:val="bold"/>
        </w:rPr>
        <w:t>W zakresie zadania nr 4:</w:t>
      </w:r>
    </w:p>
    <w:p w:rsidR="00FB75CD" w:rsidRPr="00527C2B" w:rsidRDefault="00FB75CD">
      <w:pPr>
        <w:pStyle w:val="p"/>
      </w:pPr>
    </w:p>
    <w:p w:rsidR="00FB75CD" w:rsidRPr="00527C2B" w:rsidRDefault="00865684" w:rsidP="00777997">
      <w:pPr>
        <w:pStyle w:val="justify"/>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865684" w:rsidP="00777997">
      <w:pPr>
        <w:pStyle w:val="p"/>
        <w:jc w:val="both"/>
      </w:pPr>
      <w:r w:rsidRPr="00527C2B">
        <w:rPr>
          <w:rStyle w:val="bold"/>
        </w:rPr>
        <w:t>8. OŚWIADCZENIA I DOKUMENTY POŚWIADCZAJĄCE BRAK PODSTAW DO WYKLUCZENIA WYKONAWCY Z POSTĘPOWANIA O UDZIELENIE ZAMÓWIENIA PUBLICZNEGO</w:t>
      </w:r>
    </w:p>
    <w:p w:rsidR="00FB75CD" w:rsidRPr="00527C2B" w:rsidRDefault="00FB75CD">
      <w:pPr>
        <w:pStyle w:val="p"/>
      </w:pPr>
    </w:p>
    <w:p w:rsidR="00FB75CD" w:rsidRPr="00527C2B" w:rsidRDefault="00865684">
      <w:pPr>
        <w:pStyle w:val="justify"/>
      </w:pPr>
      <w:r w:rsidRPr="00527C2B">
        <w:t>8.1. W celu poświadczenia, iż brak jest podstaw do wykluczenia wykonawcy z postępowania o udzielenie zamówienia w okolicznościach, o których mowa w art. 24 ustawy PZP, wykonawca zobowiązany jest złożyć:</w:t>
      </w:r>
    </w:p>
    <w:p w:rsidR="00FB75CD" w:rsidRPr="00527C2B" w:rsidRDefault="00FB75CD">
      <w:pPr>
        <w:pStyle w:val="p"/>
      </w:pPr>
    </w:p>
    <w:p w:rsidR="00FB75CD" w:rsidRPr="00527C2B" w:rsidRDefault="00865684" w:rsidP="00505D9A">
      <w:pPr>
        <w:pStyle w:val="justify"/>
        <w:numPr>
          <w:ilvl w:val="0"/>
          <w:numId w:val="12"/>
        </w:numPr>
      </w:pPr>
      <w:r w:rsidRPr="00527C2B">
        <w:t>oświadczenie o braku podstaw do wykluczenia</w:t>
      </w:r>
    </w:p>
    <w:p w:rsidR="00FB75CD" w:rsidRPr="00527C2B" w:rsidRDefault="00FB75CD">
      <w:pPr>
        <w:pStyle w:val="p"/>
      </w:pPr>
    </w:p>
    <w:p w:rsidR="00FB75CD" w:rsidRPr="00527C2B" w:rsidRDefault="00865684">
      <w:pPr>
        <w:pStyle w:val="justify"/>
        <w:numPr>
          <w:ilvl w:val="0"/>
          <w:numId w:val="12"/>
        </w:numPr>
      </w:pPr>
      <w:r w:rsidRPr="00527C2B">
        <w:t>listę podmiotów należących do tej samej grupy kapitałowej, o której mowa w art. 24 ust. 2 pkt 5 ustawy PZP, albo informację o tym, że nie należy do grupy kapitałowej</w:t>
      </w:r>
    </w:p>
    <w:p w:rsidR="00FB75CD" w:rsidRPr="00527C2B" w:rsidRDefault="00FB75CD">
      <w:pPr>
        <w:pStyle w:val="p"/>
      </w:pPr>
    </w:p>
    <w:p w:rsidR="00FB75CD" w:rsidRPr="00527C2B" w:rsidRDefault="00865684">
      <w:pPr>
        <w:pStyle w:val="justify"/>
      </w:pPr>
      <w:r w:rsidRPr="00527C2B">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FB75CD" w:rsidRPr="00527C2B" w:rsidRDefault="00FB75CD">
      <w:pPr>
        <w:pStyle w:val="p"/>
      </w:pPr>
    </w:p>
    <w:p w:rsidR="00FB75CD" w:rsidRPr="00527C2B" w:rsidRDefault="00865684">
      <w:pPr>
        <w:pStyle w:val="justify"/>
      </w:pPr>
      <w:r w:rsidRPr="00527C2B">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B75CD" w:rsidRPr="00527C2B" w:rsidRDefault="00FB75CD">
      <w:pPr>
        <w:pStyle w:val="p"/>
      </w:pPr>
    </w:p>
    <w:p w:rsidR="00FB75CD" w:rsidRPr="00527C2B" w:rsidRDefault="00865684">
      <w:pPr>
        <w:pStyle w:val="justify"/>
      </w:pPr>
      <w:r w:rsidRPr="00527C2B">
        <w:t xml:space="preserve">Ocena zostanie dokonana według formuły: </w:t>
      </w:r>
      <w:r w:rsidRPr="00527C2B">
        <w:rPr>
          <w:rStyle w:val="bold"/>
        </w:rPr>
        <w:t>SPEŁNIA / NIE SPEŁNIA</w:t>
      </w:r>
      <w:r w:rsidRPr="00527C2B">
        <w:t>, na podstawie złożonych przez wykonawcę oświadczeń i dokumentów.</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9. SPOSÓB POROZUMIEWANIA SIĘ Z ZAMAWIAJĄCYM</w:t>
      </w:r>
    </w:p>
    <w:p w:rsidR="00FB75CD" w:rsidRPr="00527C2B" w:rsidRDefault="00FB75CD">
      <w:pPr>
        <w:pStyle w:val="p"/>
      </w:pPr>
    </w:p>
    <w:p w:rsidR="00FB75CD" w:rsidRPr="00527C2B" w:rsidRDefault="00865684">
      <w:pPr>
        <w:pStyle w:val="justify"/>
      </w:pPr>
      <w:r w:rsidRPr="00527C2B">
        <w:t>9.1. Wyjaśnienia dotyczące Specyfikacji Istotnych Warunków Zamówienia udzielane będą z zachowaniem zasad określonych w ustawie PZP (art. 38).</w:t>
      </w:r>
    </w:p>
    <w:p w:rsidR="00FB75CD" w:rsidRPr="00527C2B" w:rsidRDefault="00865684">
      <w:pPr>
        <w:pStyle w:val="justify"/>
      </w:pPr>
      <w:r w:rsidRPr="00527C2B">
        <w:t>9.2. W niniejszym postępowaniu wszelkie oświadczenia, wnioski, zawiadomienia, wezwania oraz informacje Zamawiający i wykonawcy przekazują pisemnie, faksem, drogą elektroniczną.</w:t>
      </w:r>
    </w:p>
    <w:p w:rsidR="00FB75CD" w:rsidRPr="00527C2B" w:rsidRDefault="00865684">
      <w:pPr>
        <w:pStyle w:val="justify"/>
      </w:pPr>
      <w:r w:rsidRPr="00527C2B">
        <w:t>9.3. Wybrany sposób przekazywania oświadczeń, wniosków, zawiadomień wezwań oraz informacji nie może ograniczać konkurencji; zawsze dopuszczalna jest forma pisemna, z zastrzeżeniem wyjątków przewidzianych w ustawie PZP.</w:t>
      </w:r>
    </w:p>
    <w:p w:rsidR="00FB75CD" w:rsidRPr="00527C2B" w:rsidRDefault="00865684">
      <w:pPr>
        <w:pStyle w:val="justify"/>
      </w:pPr>
      <w:r w:rsidRPr="00527C2B">
        <w:t>9.4. Osoby uprawnione do kontaktu z wykonawcami:</w:t>
      </w:r>
    </w:p>
    <w:p w:rsidR="00FB75CD" w:rsidRPr="00527C2B" w:rsidRDefault="00FB75CD">
      <w:pPr>
        <w:pStyle w:val="p"/>
      </w:pPr>
    </w:p>
    <w:p w:rsidR="00FB75CD" w:rsidRPr="00527C2B" w:rsidRDefault="00865684">
      <w:pPr>
        <w:pStyle w:val="justify"/>
        <w:numPr>
          <w:ilvl w:val="0"/>
          <w:numId w:val="16"/>
        </w:numPr>
      </w:pPr>
      <w:r w:rsidRPr="00527C2B">
        <w:rPr>
          <w:rStyle w:val="bold"/>
        </w:rPr>
        <w:t>Maria Trzpil</w:t>
      </w:r>
    </w:p>
    <w:p w:rsidR="00FB75CD" w:rsidRPr="00527C2B" w:rsidRDefault="00FB75CD">
      <w:pPr>
        <w:pStyle w:val="p"/>
      </w:pPr>
    </w:p>
    <w:p w:rsidR="00FB75CD" w:rsidRPr="00527C2B" w:rsidRDefault="00527C2B">
      <w:pPr>
        <w:pStyle w:val="justify"/>
        <w:numPr>
          <w:ilvl w:val="0"/>
          <w:numId w:val="16"/>
        </w:numPr>
      </w:pPr>
      <w:r>
        <w:rPr>
          <w:rStyle w:val="bold"/>
        </w:rPr>
        <w:t>Wojciech Kucypera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10. TERMIN ZWIĄZANIA OFERTĄ I TERMIN OTWARCIA OFERT</w:t>
      </w:r>
    </w:p>
    <w:p w:rsidR="00FB75CD" w:rsidRPr="00527C2B" w:rsidRDefault="00FB75CD">
      <w:pPr>
        <w:pStyle w:val="p"/>
      </w:pPr>
    </w:p>
    <w:p w:rsidR="00FB75CD" w:rsidRPr="00527C2B" w:rsidRDefault="00865684">
      <w:pPr>
        <w:pStyle w:val="justify"/>
      </w:pPr>
      <w:r w:rsidRPr="00527C2B">
        <w:t>10.1. Wykonawca pozostaje związany ofertą przez okres 30 dni.</w:t>
      </w:r>
    </w:p>
    <w:p w:rsidR="00FB75CD" w:rsidRPr="00527C2B" w:rsidRDefault="00865684">
      <w:pPr>
        <w:pStyle w:val="justify"/>
      </w:pPr>
      <w:r w:rsidRPr="00527C2B">
        <w:t>10.2. Bieg terminu związania ofertą rozpoczyna się wraz z upływem terminu składania ofert.</w:t>
      </w:r>
    </w:p>
    <w:p w:rsidR="00FB75CD" w:rsidRPr="00527C2B" w:rsidRDefault="00865684">
      <w:pPr>
        <w:pStyle w:val="justify"/>
      </w:pPr>
      <w:r w:rsidRPr="00527C2B">
        <w:t>10.3. Co najmniej na 3 dni przed upływem terminu związania ofertą Zamawiający może tylko raz zwrócić się do wykonawców o wyrażenie zgody na przedłużenie tego terminu o oznaczony okres, nie dłuższy jednak niż 60 dni.</w:t>
      </w:r>
    </w:p>
    <w:p w:rsidR="00FB75CD" w:rsidRPr="00527C2B" w:rsidRDefault="00865684">
      <w:pPr>
        <w:pStyle w:val="justify"/>
      </w:pPr>
      <w:r w:rsidRPr="00527C2B">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11. OPIS SPOSOBU PRZYGOTOWYWANIA OFERT</w:t>
      </w:r>
    </w:p>
    <w:p w:rsidR="00FB75CD" w:rsidRPr="00527C2B" w:rsidRDefault="00FB75CD">
      <w:pPr>
        <w:pStyle w:val="p"/>
      </w:pPr>
    </w:p>
    <w:p w:rsidR="00FB75CD" w:rsidRPr="00527C2B" w:rsidRDefault="00865684">
      <w:pPr>
        <w:pStyle w:val="justify"/>
      </w:pPr>
      <w:r w:rsidRPr="00527C2B">
        <w:t>11.1. Wykonawca może złożyć tylko jedną ofertę.</w:t>
      </w:r>
    </w:p>
    <w:p w:rsidR="00FB75CD" w:rsidRPr="00527C2B" w:rsidRDefault="00865684">
      <w:pPr>
        <w:pStyle w:val="justify"/>
      </w:pPr>
      <w:r w:rsidRPr="00527C2B">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B75CD" w:rsidRPr="00527C2B" w:rsidRDefault="00865684">
      <w:pPr>
        <w:pStyle w:val="justify"/>
      </w:pPr>
      <w:r w:rsidRPr="00527C2B">
        <w:t>11.3. Zamawiający nie przewiduje zwrotu kosztów udziału w postępowaniu.</w:t>
      </w:r>
    </w:p>
    <w:p w:rsidR="00FB75CD" w:rsidRPr="00527C2B" w:rsidRDefault="00865684">
      <w:pPr>
        <w:pStyle w:val="justify"/>
      </w:pPr>
      <w:r w:rsidRPr="00527C2B">
        <w:t>11.4. Oferta wraz ze stanowiącymi jej integralną część załącznikami musi być sporządzona przez wykonawcę ściśle według postanowień SIWZ.</w:t>
      </w:r>
    </w:p>
    <w:p w:rsidR="00FB75CD" w:rsidRPr="00527C2B" w:rsidRDefault="00865684">
      <w:pPr>
        <w:pStyle w:val="justify"/>
      </w:pPr>
      <w:r w:rsidRPr="00527C2B">
        <w:t>11.5. Oferta musi być sporządzona według wzoru formularza oferty stanowiącego załącznik do SIWZ.</w:t>
      </w:r>
    </w:p>
    <w:p w:rsidR="00FB75CD" w:rsidRPr="00527C2B" w:rsidRDefault="00865684">
      <w:pPr>
        <w:pStyle w:val="justify"/>
      </w:pPr>
      <w:r w:rsidRPr="00527C2B">
        <w:t>11.6. Oferta musi być sporządzona w języku polskim, na komputerze, maszynie do pisania lub ręcznie długopisem bądź niezmywalnym atramentem. Dokumenty sporządzone w języku obcym muszą być złożone wraz z tłumaczeniem na język polski.</w:t>
      </w:r>
    </w:p>
    <w:p w:rsidR="00FB75CD" w:rsidRPr="00527C2B" w:rsidRDefault="00865684">
      <w:pPr>
        <w:pStyle w:val="justify"/>
      </w:pPr>
      <w:r w:rsidRPr="00527C2B">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B75CD" w:rsidRPr="00527C2B" w:rsidRDefault="00865684">
      <w:pPr>
        <w:pStyle w:val="justify"/>
      </w:pPr>
      <w:r w:rsidRPr="00527C2B">
        <w:t>11.8. Wszelkie poprawki lub zmiany w tekście oferty muszą być parafowane przez osobę (osoby) podpisujące ofertę i opatrzone datami ich dokonania.</w:t>
      </w:r>
    </w:p>
    <w:p w:rsidR="00FB75CD" w:rsidRPr="00527C2B" w:rsidRDefault="00865684">
      <w:pPr>
        <w:pStyle w:val="justify"/>
      </w:pPr>
      <w:r w:rsidRPr="00527C2B">
        <w:t>11.9. Wykonawca jest zobowiązany wskazać w ofercie części zamówienia, które zamierza powierzyć podwykonawcom.</w:t>
      </w:r>
    </w:p>
    <w:p w:rsidR="00FB75CD" w:rsidRPr="00527C2B" w:rsidRDefault="00865684">
      <w:pPr>
        <w:pStyle w:val="justify"/>
      </w:pPr>
      <w:r w:rsidRPr="00527C2B">
        <w:t>11.10. Do oferty wykonawca, poza dokumentami wskazanymi w punkcie 7 SIWZ oraz 8 SIWZ, załącza:</w:t>
      </w:r>
    </w:p>
    <w:p w:rsidR="00FB75CD" w:rsidRPr="00527C2B" w:rsidRDefault="00FB75CD">
      <w:pPr>
        <w:pStyle w:val="p"/>
      </w:pPr>
    </w:p>
    <w:p w:rsidR="00FB75CD" w:rsidRPr="00527C2B" w:rsidRDefault="00865684">
      <w:pPr>
        <w:pStyle w:val="justify"/>
        <w:numPr>
          <w:ilvl w:val="0"/>
          <w:numId w:val="17"/>
        </w:numPr>
      </w:pPr>
      <w:r w:rsidRPr="00527C2B">
        <w:t>odpowiednie pełnomocnictwa wraz z dokumentem potwierdzającym umocowanie do udzielania pełnomocnictw;</w:t>
      </w:r>
    </w:p>
    <w:p w:rsidR="00FB75CD" w:rsidRPr="00527C2B" w:rsidRDefault="00865684">
      <w:pPr>
        <w:pStyle w:val="justify"/>
        <w:numPr>
          <w:ilvl w:val="0"/>
          <w:numId w:val="17"/>
        </w:numPr>
      </w:pPr>
      <w:r w:rsidRPr="00527C2B">
        <w:t>oświadczenie wskazujące część zamówienia, której wykonanie wykona</w:t>
      </w:r>
      <w:r w:rsidR="007523D2" w:rsidRPr="00527C2B">
        <w:t xml:space="preserve">wca powierzy podwykonawcom. </w:t>
      </w:r>
    </w:p>
    <w:p w:rsidR="00FB75CD" w:rsidRPr="00527C2B" w:rsidRDefault="00FB75CD">
      <w:pPr>
        <w:pStyle w:val="p"/>
      </w:pPr>
    </w:p>
    <w:p w:rsidR="00FB75CD" w:rsidRPr="00527C2B" w:rsidRDefault="00865684">
      <w:pPr>
        <w:pStyle w:val="justify"/>
      </w:pPr>
      <w:r w:rsidRPr="00527C2B">
        <w:t>11.11. Wykonawca zamieszcza ofertę w dwóch kopertach oznaczonych nazwą i adresem Zamawiającego oraz opisanych w następujący sposób:</w:t>
      </w:r>
    </w:p>
    <w:p w:rsidR="00FB75CD" w:rsidRPr="00527C2B" w:rsidRDefault="00FB75CD">
      <w:pPr>
        <w:pStyle w:val="p"/>
      </w:pPr>
    </w:p>
    <w:p w:rsidR="00FB75CD" w:rsidRPr="00527C2B" w:rsidRDefault="00865684">
      <w:pPr>
        <w:pStyle w:val="center"/>
      </w:pPr>
      <w:r w:rsidRPr="00527C2B">
        <w:rPr>
          <w:rStyle w:val="bold"/>
        </w:rPr>
        <w:t xml:space="preserve">„Oferta w postępowaniu: Dostawa siana łąkowego, siana z lucerny i słomy, NIE OTWIERAĆ przed dniem </w:t>
      </w:r>
      <w:r w:rsidR="00C47D10">
        <w:rPr>
          <w:rStyle w:val="bold"/>
        </w:rPr>
        <w:t>11.12</w:t>
      </w:r>
      <w:r w:rsidR="00121A40">
        <w:rPr>
          <w:rStyle w:val="bold"/>
        </w:rPr>
        <w:t xml:space="preserve">.2015 roku, godz. </w:t>
      </w:r>
      <w:r w:rsidRPr="00527C2B">
        <w:rPr>
          <w:rStyle w:val="bold"/>
        </w:rPr>
        <w:t>0</w:t>
      </w:r>
      <w:r w:rsidR="00121A40">
        <w:rPr>
          <w:rStyle w:val="bold"/>
        </w:rPr>
        <w:t>9</w:t>
      </w:r>
      <w:r w:rsidRPr="00527C2B">
        <w:rPr>
          <w:rStyle w:val="bold"/>
        </w:rPr>
        <w:t>.15”.</w:t>
      </w:r>
    </w:p>
    <w:p w:rsidR="00FB75CD" w:rsidRPr="00527C2B" w:rsidRDefault="00FB75CD">
      <w:pPr>
        <w:pStyle w:val="p"/>
      </w:pPr>
    </w:p>
    <w:p w:rsidR="00FB75CD" w:rsidRPr="00527C2B" w:rsidRDefault="00865684">
      <w:pPr>
        <w:pStyle w:val="justify"/>
      </w:pPr>
      <w:r w:rsidRPr="00527C2B">
        <w:t>11.12. Na wewnętrznej kopercie należy podać nazwę i adres wykonawcy, by umożliwić zwrot nieotwartej oferty w przypadku dostarczenia jej Zamawiającemu po terminie.</w:t>
      </w:r>
    </w:p>
    <w:p w:rsidR="00FB75CD" w:rsidRPr="00527C2B" w:rsidRDefault="00865684">
      <w:pPr>
        <w:pStyle w:val="justify"/>
      </w:pPr>
      <w:r w:rsidRPr="00527C2B">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FB75CD" w:rsidRPr="00527C2B" w:rsidRDefault="00865684">
      <w:pPr>
        <w:pStyle w:val="justify"/>
      </w:pPr>
      <w:r w:rsidRPr="00527C2B">
        <w:t>11.14. Zamawiający odrzuci ofertę, jeżeli wystąpią okoliczności wskazane w art. 89 ust. 1 ustawy PZP.</w:t>
      </w:r>
    </w:p>
    <w:p w:rsidR="00FB75CD" w:rsidRPr="00527C2B" w:rsidRDefault="00865684">
      <w:pPr>
        <w:pStyle w:val="justify"/>
      </w:pPr>
      <w:r w:rsidRPr="00527C2B">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12. MIEJSCE ORAZ TERMIN SKŁADANIA I OTWARCIA OFERT</w:t>
      </w:r>
    </w:p>
    <w:p w:rsidR="00FB75CD" w:rsidRPr="00527C2B" w:rsidRDefault="00FB75CD">
      <w:pPr>
        <w:pStyle w:val="p"/>
      </w:pPr>
    </w:p>
    <w:p w:rsidR="00FB75CD" w:rsidRPr="00527C2B" w:rsidRDefault="00865684">
      <w:pPr>
        <w:pStyle w:val="justify"/>
      </w:pPr>
      <w:r w:rsidRPr="00527C2B">
        <w:t xml:space="preserve">12.1. Oferty należy składać do </w:t>
      </w:r>
      <w:r w:rsidR="00E44C59">
        <w:rPr>
          <w:rStyle w:val="bold"/>
        </w:rPr>
        <w:t>dnia 11.12</w:t>
      </w:r>
      <w:r w:rsidR="00181554">
        <w:rPr>
          <w:rStyle w:val="bold"/>
        </w:rPr>
        <w:t xml:space="preserve">.2015 roku, do godz. </w:t>
      </w:r>
      <w:r w:rsidRPr="00527C2B">
        <w:rPr>
          <w:rStyle w:val="bold"/>
        </w:rPr>
        <w:t>0</w:t>
      </w:r>
      <w:r w:rsidR="00181554">
        <w:rPr>
          <w:rStyle w:val="bold"/>
        </w:rPr>
        <w:t>9</w:t>
      </w:r>
      <w:r w:rsidRPr="00527C2B">
        <w:rPr>
          <w:rStyle w:val="bold"/>
        </w:rPr>
        <w:t>.00</w:t>
      </w:r>
      <w:r w:rsidRPr="00527C2B">
        <w:t xml:space="preserve"> w siedzibie Zamawiającego (adres: Browarna 25, 61-063 Poznań, Polska). Oferty otrzymane przez Zamawiającego po terminie składania ofert zostaną zwrócone wykonawcom bez ich otwierania, zgodnie z art. 84 ust. 2 ustawy PZP.</w:t>
      </w:r>
    </w:p>
    <w:p w:rsidR="00FB75CD" w:rsidRPr="00527C2B" w:rsidRDefault="00865684">
      <w:pPr>
        <w:pStyle w:val="justify"/>
      </w:pPr>
      <w:r w:rsidRPr="00527C2B">
        <w:t xml:space="preserve">12.2. Otwarcie ofert nastąpi w </w:t>
      </w:r>
      <w:r w:rsidR="00E44C59">
        <w:rPr>
          <w:rStyle w:val="bold"/>
        </w:rPr>
        <w:t>dniu 11.12</w:t>
      </w:r>
      <w:r w:rsidRPr="00527C2B">
        <w:rPr>
          <w:rStyle w:val="bold"/>
        </w:rPr>
        <w:t>.2</w:t>
      </w:r>
      <w:r w:rsidR="00181554">
        <w:rPr>
          <w:rStyle w:val="bold"/>
        </w:rPr>
        <w:t xml:space="preserve">015 roku, o godz. </w:t>
      </w:r>
      <w:r w:rsidRPr="00527C2B">
        <w:rPr>
          <w:rStyle w:val="bold"/>
        </w:rPr>
        <w:t>0</w:t>
      </w:r>
      <w:r w:rsidR="00181554">
        <w:rPr>
          <w:rStyle w:val="bold"/>
        </w:rPr>
        <w:t>9</w:t>
      </w:r>
      <w:r w:rsidRPr="00527C2B">
        <w:rPr>
          <w:rStyle w:val="bold"/>
        </w:rPr>
        <w:t>.15</w:t>
      </w:r>
      <w:r w:rsidRPr="00527C2B">
        <w:t xml:space="preserve"> w siedzibie Zamawiającego.</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13. OPIS SPOSOBU OBLICZANIA CENY</w:t>
      </w:r>
    </w:p>
    <w:p w:rsidR="00FB75CD" w:rsidRPr="00527C2B" w:rsidRDefault="00FB75CD">
      <w:pPr>
        <w:pStyle w:val="p"/>
      </w:pPr>
    </w:p>
    <w:p w:rsidR="00FB75CD" w:rsidRPr="00527C2B" w:rsidRDefault="00865684">
      <w:pPr>
        <w:pStyle w:val="justify"/>
      </w:pPr>
      <w:r w:rsidRPr="00527C2B">
        <w:t>13.1. Zamawiający będzie brał pod uwagę cenę brutto za wykonanie przedmiotu niniejszego zamówienia.</w:t>
      </w:r>
    </w:p>
    <w:p w:rsidR="00FB75CD" w:rsidRPr="00527C2B" w:rsidRDefault="00865684">
      <w:pPr>
        <w:pStyle w:val="justify"/>
      </w:pPr>
      <w:r w:rsidRPr="00527C2B">
        <w:t>13.2. Wymienioną w pkt. 14.1 cenę deklaruje się na formularzu oferty załączonym do SIWZ, podając: cenę netto, cenę brutto.</w:t>
      </w:r>
    </w:p>
    <w:p w:rsidR="00FB75CD" w:rsidRPr="00527C2B" w:rsidRDefault="00865684">
      <w:pPr>
        <w:pStyle w:val="justify"/>
      </w:pPr>
      <w:r w:rsidRPr="00527C2B">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B75CD" w:rsidRPr="00527C2B" w:rsidRDefault="00865684">
      <w:pPr>
        <w:pStyle w:val="justify"/>
      </w:pPr>
      <w:r w:rsidRPr="00527C2B">
        <w:t>13.4. Cena musi być wyrażona w złotych polskich, z dokładnością do dwóch miejsc po przecinku.</w:t>
      </w:r>
    </w:p>
    <w:p w:rsidR="00FB75CD" w:rsidRPr="00527C2B" w:rsidRDefault="00865684">
      <w:pPr>
        <w:pStyle w:val="justify"/>
      </w:pPr>
      <w:r w:rsidRPr="00527C2B">
        <w:t>13.5. Zastosowanie przez wykonawcę stawki podatku od towarów i usług niezgodnej z obowiązującymi przepisami spowoduje odrzucenie oferty.</w:t>
      </w:r>
    </w:p>
    <w:p w:rsidR="00FB75CD" w:rsidRPr="00527C2B" w:rsidRDefault="00865684">
      <w:pPr>
        <w:pStyle w:val="justify"/>
      </w:pPr>
      <w:r w:rsidRPr="00527C2B">
        <w:t>13.6. Błąd w obliczeniu ceny, którego nie można poprawić na podstawie art. 87 ust. 2 pkt. 2 ustawy PZP, spowoduje odrzucenie oferty.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14. OPIS KRYTERIÓW, KTÓRYMI ZAMAWIAJĄCY BĘDZIE SIĘ KIEROWAŁ PRZY WYBORZE OFERTY, WRAZ Z PODANIEM ZNACZENIA TYCH KRYTERIÓW I SPOSOBU OCENY OFERT</w:t>
      </w:r>
    </w:p>
    <w:p w:rsidR="00FB75CD" w:rsidRPr="00527C2B" w:rsidRDefault="00FB75CD">
      <w:pPr>
        <w:pStyle w:val="p"/>
      </w:pPr>
    </w:p>
    <w:p w:rsidR="00FB75CD" w:rsidRPr="00527C2B" w:rsidRDefault="00865684">
      <w:pPr>
        <w:pStyle w:val="justify"/>
      </w:pPr>
      <w:r w:rsidRPr="00527C2B">
        <w:t>14.1. Zamawiający będzie oceniał oferty według następującego kryterium:</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1"/>
        <w:gridCol w:w="4169"/>
        <w:gridCol w:w="4100"/>
      </w:tblGrid>
      <w:tr w:rsidR="00FB75CD" w:rsidRPr="00527C2B" w:rsidTr="00865684">
        <w:tc>
          <w:tcPr>
            <w:tcW w:w="1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Nr</w:t>
            </w:r>
          </w:p>
        </w:tc>
        <w:tc>
          <w:tcPr>
            <w:tcW w:w="5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Nazwa kryterium</w:t>
            </w:r>
          </w:p>
        </w:tc>
        <w:tc>
          <w:tcPr>
            <w:tcW w:w="5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Waga</w:t>
            </w:r>
          </w:p>
        </w:tc>
      </w:tr>
      <w:tr w:rsidR="00FB75CD" w:rsidRPr="00527C2B" w:rsidTr="00865684">
        <w:tc>
          <w:tcPr>
            <w:tcW w:w="1000" w:type="dxa"/>
            <w:shd w:val="clear" w:color="auto" w:fill="auto"/>
            <w:vAlign w:val="center"/>
          </w:tcPr>
          <w:p w:rsidR="00FB75CD" w:rsidRPr="00527C2B" w:rsidRDefault="00865684">
            <w:pPr>
              <w:pStyle w:val="center"/>
            </w:pPr>
            <w:r w:rsidRPr="00527C2B">
              <w:t>1</w:t>
            </w:r>
          </w:p>
        </w:tc>
        <w:tc>
          <w:tcPr>
            <w:tcW w:w="5000" w:type="dxa"/>
            <w:shd w:val="clear" w:color="auto" w:fill="auto"/>
            <w:vAlign w:val="center"/>
          </w:tcPr>
          <w:p w:rsidR="00FB75CD" w:rsidRPr="00527C2B" w:rsidRDefault="00865684">
            <w:pPr>
              <w:pStyle w:val="p"/>
            </w:pPr>
            <w:r w:rsidRPr="00527C2B">
              <w:t>Cena</w:t>
            </w:r>
          </w:p>
        </w:tc>
        <w:tc>
          <w:tcPr>
            <w:tcW w:w="5000" w:type="dxa"/>
            <w:shd w:val="clear" w:color="auto" w:fill="auto"/>
            <w:vAlign w:val="center"/>
          </w:tcPr>
          <w:p w:rsidR="00FB75CD" w:rsidRPr="00527C2B" w:rsidRDefault="00865684">
            <w:pPr>
              <w:pStyle w:val="center"/>
            </w:pPr>
            <w:r w:rsidRPr="00527C2B">
              <w:t>100%</w:t>
            </w:r>
          </w:p>
        </w:tc>
      </w:tr>
    </w:tbl>
    <w:p w:rsidR="00FB75CD" w:rsidRPr="00527C2B" w:rsidRDefault="00FB75CD">
      <w:pPr>
        <w:pStyle w:val="p"/>
      </w:pPr>
    </w:p>
    <w:p w:rsidR="00FB75CD" w:rsidRPr="00527C2B" w:rsidRDefault="00865684">
      <w:pPr>
        <w:pStyle w:val="justify"/>
      </w:pPr>
      <w:r w:rsidRPr="00527C2B">
        <w:t>14.2. Punkty przyznawane za podane w pkt. 14.1. kryteria będą liczone według następujących wzorów:</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FB75CD" w:rsidRPr="00527C2B" w:rsidTr="00865684">
        <w:tc>
          <w:tcPr>
            <w:tcW w:w="1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Nr kryterium</w:t>
            </w:r>
          </w:p>
        </w:tc>
        <w:tc>
          <w:tcPr>
            <w:tcW w:w="10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Wzór</w:t>
            </w:r>
          </w:p>
        </w:tc>
      </w:tr>
      <w:tr w:rsidR="00FB75CD" w:rsidRPr="00527C2B" w:rsidTr="00865684">
        <w:tc>
          <w:tcPr>
            <w:tcW w:w="1000" w:type="dxa"/>
            <w:shd w:val="clear" w:color="auto" w:fill="auto"/>
            <w:vAlign w:val="center"/>
          </w:tcPr>
          <w:p w:rsidR="00FB75CD" w:rsidRPr="00527C2B" w:rsidRDefault="00865684">
            <w:pPr>
              <w:pStyle w:val="center"/>
            </w:pPr>
            <w:r w:rsidRPr="00527C2B">
              <w:t>1</w:t>
            </w:r>
          </w:p>
        </w:tc>
        <w:tc>
          <w:tcPr>
            <w:tcW w:w="10000" w:type="dxa"/>
            <w:shd w:val="clear" w:color="auto" w:fill="auto"/>
            <w:vAlign w:val="center"/>
          </w:tcPr>
          <w:p w:rsidR="00FB75CD" w:rsidRPr="00527C2B" w:rsidRDefault="00865684">
            <w:pPr>
              <w:pStyle w:val="p"/>
            </w:pPr>
            <w:r w:rsidRPr="00527C2B">
              <w:t>(</w:t>
            </w:r>
            <w:proofErr w:type="spellStart"/>
            <w:r w:rsidRPr="00527C2B">
              <w:t>Cmin</w:t>
            </w:r>
            <w:proofErr w:type="spellEnd"/>
            <w:r w:rsidRPr="00527C2B">
              <w:t>/</w:t>
            </w:r>
            <w:proofErr w:type="spellStart"/>
            <w:r w:rsidRPr="00527C2B">
              <w:t>Cof</w:t>
            </w:r>
            <w:proofErr w:type="spellEnd"/>
            <w:r w:rsidRPr="00527C2B">
              <w:t>) * 100 * waga</w:t>
            </w:r>
          </w:p>
          <w:p w:rsidR="00FB75CD" w:rsidRPr="00527C2B" w:rsidRDefault="00865684">
            <w:pPr>
              <w:pStyle w:val="p"/>
            </w:pPr>
            <w:r w:rsidRPr="00527C2B">
              <w:t>gdzie:</w:t>
            </w:r>
          </w:p>
          <w:p w:rsidR="00FB75CD" w:rsidRPr="00527C2B" w:rsidRDefault="00865684">
            <w:pPr>
              <w:pStyle w:val="p"/>
            </w:pPr>
            <w:r w:rsidRPr="00527C2B">
              <w:t xml:space="preserve">- </w:t>
            </w:r>
            <w:proofErr w:type="spellStart"/>
            <w:r w:rsidRPr="00527C2B">
              <w:t>Cmin</w:t>
            </w:r>
            <w:proofErr w:type="spellEnd"/>
            <w:r w:rsidRPr="00527C2B">
              <w:t xml:space="preserve"> - najniższa cena spośród wszystkich ofert</w:t>
            </w:r>
          </w:p>
          <w:p w:rsidR="00FB75CD" w:rsidRPr="00527C2B" w:rsidRDefault="00865684">
            <w:pPr>
              <w:pStyle w:val="p"/>
            </w:pPr>
            <w:r w:rsidRPr="00527C2B">
              <w:t xml:space="preserve">- </w:t>
            </w:r>
            <w:proofErr w:type="spellStart"/>
            <w:r w:rsidRPr="00527C2B">
              <w:t>Cof</w:t>
            </w:r>
            <w:proofErr w:type="spellEnd"/>
            <w:r w:rsidRPr="00527C2B">
              <w:t xml:space="preserve"> -  cena podana w ofercie</w:t>
            </w:r>
          </w:p>
        </w:tc>
      </w:tr>
    </w:tbl>
    <w:p w:rsidR="00FB75CD" w:rsidRPr="00527C2B" w:rsidRDefault="00FB75CD">
      <w:pPr>
        <w:pStyle w:val="p"/>
      </w:pPr>
    </w:p>
    <w:p w:rsidR="00FB75CD" w:rsidRPr="00527C2B" w:rsidRDefault="00865684">
      <w:pPr>
        <w:pStyle w:val="justify"/>
      </w:pPr>
      <w:r w:rsidRPr="00527C2B">
        <w:t>14.3. Oferta złożona przez wykonawcę może otrzymać 100 pkt.</w:t>
      </w:r>
    </w:p>
    <w:p w:rsidR="00FB75CD" w:rsidRPr="00527C2B" w:rsidRDefault="00865684">
      <w:pPr>
        <w:pStyle w:val="justify"/>
      </w:pPr>
      <w:r w:rsidRPr="00527C2B">
        <w:t>14.4. W toku dokonywania badania i oceny ofert Zamawiający może żądać udzielenia przez wykonawcę wyjaśnień treści złożonych przez niego ofert.</w:t>
      </w:r>
    </w:p>
    <w:p w:rsidR="00FB75CD" w:rsidRPr="00527C2B" w:rsidRDefault="00865684">
      <w:pPr>
        <w:pStyle w:val="justify"/>
      </w:pPr>
      <w:r w:rsidRPr="00527C2B">
        <w:t>14.5. Zamawiający zastosuje zaokrąglanie każdego wyniku do dwóch miejsc po przecinku.</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15. INFORMACJE O FORMALNOŚCIACH, JAKIE POWINNY ZOSTAĆ DOPEŁNIONE PO WYBORZE OFERTY W CELU ZAWARCIA UMOWY W SPRAWIE ZAMÓWIENIA PUBLICZNEGO</w:t>
      </w:r>
    </w:p>
    <w:p w:rsidR="00FB75CD" w:rsidRPr="00527C2B" w:rsidRDefault="00FB75CD">
      <w:pPr>
        <w:pStyle w:val="p"/>
      </w:pPr>
    </w:p>
    <w:p w:rsidR="00FB75CD" w:rsidRPr="00527C2B" w:rsidRDefault="00865684">
      <w:pPr>
        <w:pStyle w:val="justify"/>
      </w:pPr>
      <w:r w:rsidRPr="00527C2B">
        <w:t>15.1. Zamawiający udzieli zamówienia wykonawcy, którego oferta odpowiada wszystkim wymaganiom określonym w SIWZ i została oceniona jako najkorzystniejsza w oparciu o podane wyżej kryteria oceny ofert.</w:t>
      </w:r>
    </w:p>
    <w:p w:rsidR="00FB75CD" w:rsidRPr="00527C2B" w:rsidRDefault="00865684">
      <w:pPr>
        <w:pStyle w:val="justify"/>
      </w:pPr>
      <w:r w:rsidRPr="00527C2B">
        <w:t xml:space="preserve">Zamawiający unieważni postępowanie w sytuacji, gdy wystąpią przesłanki wskazane w art. 93 ustawy PZP. Niezwłocznie po wyborze najkorzystniejszej oferty Zamawiający zawiadomi wykonawców, którzy złożyli oferty, o: </w:t>
      </w:r>
    </w:p>
    <w:p w:rsidR="00FB75CD" w:rsidRPr="00527C2B" w:rsidRDefault="00865684">
      <w:pPr>
        <w:pStyle w:val="justify"/>
        <w:numPr>
          <w:ilvl w:val="0"/>
          <w:numId w:val="18"/>
        </w:numPr>
      </w:pPr>
      <w:r w:rsidRPr="00527C2B">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B75CD" w:rsidRPr="00527C2B" w:rsidRDefault="00865684">
      <w:pPr>
        <w:pStyle w:val="justify"/>
        <w:numPr>
          <w:ilvl w:val="0"/>
          <w:numId w:val="18"/>
        </w:numPr>
      </w:pPr>
      <w:r w:rsidRPr="00527C2B">
        <w:t>wykonawcach, których oferty zostały odrzucone, podając uzasadnienie faktyczne i prawne,</w:t>
      </w:r>
    </w:p>
    <w:p w:rsidR="00FB75CD" w:rsidRPr="00527C2B" w:rsidRDefault="00865684">
      <w:pPr>
        <w:pStyle w:val="justify"/>
        <w:numPr>
          <w:ilvl w:val="0"/>
          <w:numId w:val="18"/>
        </w:numPr>
      </w:pPr>
      <w:r w:rsidRPr="00527C2B">
        <w:t>wykonawcach, którzy zostali wykluczeni z postępowania o udzielenie zamówienia, podając uzasadnienie faktyczne i prawne,</w:t>
      </w:r>
    </w:p>
    <w:p w:rsidR="00FB75CD" w:rsidRPr="00527C2B" w:rsidRDefault="00865684">
      <w:pPr>
        <w:pStyle w:val="justify"/>
        <w:numPr>
          <w:ilvl w:val="0"/>
          <w:numId w:val="18"/>
        </w:numPr>
      </w:pPr>
      <w:r w:rsidRPr="00527C2B">
        <w:t>terminie, określonym zgodnie z art. 94 ust. 1 lub 2 ustawy PZP, po którego upływie umowa w sprawie zamówienia publicznego może być zawarta.</w:t>
      </w:r>
    </w:p>
    <w:p w:rsidR="00FB75CD" w:rsidRPr="00527C2B" w:rsidRDefault="00865684">
      <w:pPr>
        <w:pStyle w:val="justify"/>
      </w:pPr>
      <w:r w:rsidRPr="00527C2B">
        <w:t>15.2. Ogłoszenie zawierające informacje wskazane w pkt. 16.1 Zamawiający umieści na swojej stronie internetowej  oraz w miejscu publicznie dostępnym w swojej siedzibie.</w:t>
      </w:r>
    </w:p>
    <w:p w:rsidR="00FB75CD" w:rsidRPr="00527C2B" w:rsidRDefault="00865684">
      <w:pPr>
        <w:pStyle w:val="justify"/>
      </w:pPr>
      <w:r w:rsidRPr="00527C2B">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16. WYMAGANIA DOTYCZĄCE ZABEZPIECZENIA NALEŻYTEGO WYKONANIA UMOWY</w:t>
      </w:r>
    </w:p>
    <w:p w:rsidR="00FB75CD" w:rsidRPr="00527C2B" w:rsidRDefault="00FB75CD">
      <w:pPr>
        <w:pStyle w:val="p"/>
      </w:pPr>
    </w:p>
    <w:p w:rsidR="00FB75CD" w:rsidRPr="00527C2B" w:rsidRDefault="00865684">
      <w:pPr>
        <w:pStyle w:val="justify"/>
      </w:pPr>
      <w:r w:rsidRPr="00527C2B">
        <w:t>16.1. Zamawiający nie ustanawia zabezpieczenia należytego wykonania umowy.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17. PODWYKONAWCY</w:t>
      </w:r>
    </w:p>
    <w:p w:rsidR="00FB75CD" w:rsidRPr="00527C2B" w:rsidRDefault="00FB75CD">
      <w:pPr>
        <w:pStyle w:val="p"/>
      </w:pPr>
    </w:p>
    <w:p w:rsidR="00FB75CD" w:rsidRPr="00527C2B" w:rsidRDefault="00865684">
      <w:pPr>
        <w:pStyle w:val="justify"/>
      </w:pPr>
      <w:r w:rsidRPr="00527C2B">
        <w:t>17.1. Zamawiający dopuszcza możliwość powierzenia wykonania części zamówienia podwykonawcy.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18. UMOWA</w:t>
      </w:r>
    </w:p>
    <w:p w:rsidR="00FB75CD" w:rsidRPr="00527C2B" w:rsidRDefault="00FB75CD">
      <w:pPr>
        <w:pStyle w:val="p"/>
      </w:pPr>
    </w:p>
    <w:p w:rsidR="00FB75CD" w:rsidRPr="00527C2B" w:rsidRDefault="00865684">
      <w:pPr>
        <w:pStyle w:val="justify"/>
      </w:pPr>
      <w:r w:rsidRPr="00527C2B">
        <w:t>18.1. Wzór umowy stanowi załącznik do SIWZ.</w:t>
      </w:r>
    </w:p>
    <w:p w:rsidR="00FB75CD" w:rsidRPr="00527C2B" w:rsidRDefault="00865684">
      <w:pPr>
        <w:pStyle w:val="justify"/>
      </w:pPr>
      <w:r w:rsidRPr="00527C2B">
        <w:t>18.2. Zamawiający zastrzega możliwość wprowadzenia istotnych zmian postanowień zawartej umowy. W szczególności postanowienia umowy mogą ulec zmianie w następującym zakresie oraz na następujących warunkach:</w:t>
      </w:r>
    </w:p>
    <w:p w:rsidR="00FB75CD" w:rsidRPr="00527C2B" w:rsidRDefault="00FB75CD">
      <w:pPr>
        <w:pStyle w:val="p"/>
      </w:pPr>
    </w:p>
    <w:p w:rsidR="00FB75CD" w:rsidRPr="00527C2B" w:rsidRDefault="00865684">
      <w:pPr>
        <w:pStyle w:val="justify"/>
        <w:numPr>
          <w:ilvl w:val="0"/>
          <w:numId w:val="20"/>
        </w:numPr>
      </w:pPr>
      <w:r w:rsidRPr="00527C2B">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FB75CD" w:rsidRPr="00527C2B" w:rsidRDefault="00865684">
      <w:pPr>
        <w:pStyle w:val="justify"/>
        <w:numPr>
          <w:ilvl w:val="0"/>
          <w:numId w:val="20"/>
        </w:numPr>
      </w:pPr>
      <w:r w:rsidRPr="00527C2B">
        <w:lastRenderedPageBreak/>
        <w:t>sposób wykonania przedmiotu zamówienia, w szczególności gdy zmiana sposobu realizacji zamówienia wynika ze zmian w obowiązujących przepisach prawa bądź wytycznych mających wpływ na wykonanie zamówienia</w:t>
      </w:r>
    </w:p>
    <w:p w:rsidR="00FB75CD" w:rsidRPr="00527C2B" w:rsidRDefault="00865684">
      <w:pPr>
        <w:pStyle w:val="justify"/>
        <w:numPr>
          <w:ilvl w:val="0"/>
          <w:numId w:val="20"/>
        </w:numPr>
      </w:pPr>
      <w:r w:rsidRPr="00527C2B">
        <w:t>ograniczenie zakresu przedmiotu umowy, w przypadku zaistnienia okoliczności, w których zbędne będzie wykonanie danej części zamówienia wraz ze związanym z tym obniżeniem wynagrodzenia</w:t>
      </w:r>
    </w:p>
    <w:p w:rsidR="00FB75CD" w:rsidRPr="00527C2B" w:rsidRDefault="00865684">
      <w:pPr>
        <w:pStyle w:val="justify"/>
        <w:numPr>
          <w:ilvl w:val="0"/>
          <w:numId w:val="20"/>
        </w:numPr>
      </w:pPr>
      <w:r w:rsidRPr="00527C2B">
        <w:t>wystąpienie niekorzystnych warunków atmosferycznych - w przypadku wystąpienia klęski żywiołowej lub gdy warunki atmosferyczne lub inne obiektywne okoliczności uniemożliwiają wykonanie przedmiotu umowy; w umowie zostaną wprowadzone zmiany dotyczące terminu zakończenia dostaw</w:t>
      </w:r>
    </w:p>
    <w:p w:rsidR="00FB75CD" w:rsidRPr="00527C2B" w:rsidRDefault="00865684">
      <w:pPr>
        <w:pStyle w:val="justify"/>
        <w:numPr>
          <w:ilvl w:val="0"/>
          <w:numId w:val="20"/>
        </w:numPr>
      </w:pPr>
      <w:r w:rsidRPr="00527C2B">
        <w:t>zmiana zakresu przedmiotu umowy i wynagrodzenia, jeżeli wystąpią okoliczności powodujące zmniejszenie zakresu przedmiotu zamówienia; w umowie zostaną wprowadzone zmiany dotyczące wynagrodzenia wykonawcy</w:t>
      </w:r>
    </w:p>
    <w:p w:rsidR="00FB75CD" w:rsidRPr="00527C2B" w:rsidRDefault="00865684">
      <w:pPr>
        <w:pStyle w:val="justify"/>
        <w:numPr>
          <w:ilvl w:val="0"/>
          <w:numId w:val="20"/>
        </w:numPr>
      </w:pPr>
      <w:r w:rsidRPr="00527C2B">
        <w:t>zaistnienie okoliczności leżących po stronie Zamawiającego, w szczególności spowodowanych sytuacją finansową, zdolnościami płatniczymi lub warunkami organizacyjnymi; zmianie może ulec termin realizacji zamówienia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19. POUCZENIE O ŚRODKACH OCHRONY PRAWNEJ PRZYSŁUGUJĄCYCH WYKONAWCY W TOKU POSTĘPOWANIA O UDZIELENIE ZAMÓWIENIA</w:t>
      </w:r>
    </w:p>
    <w:p w:rsidR="00FB75CD" w:rsidRPr="00527C2B" w:rsidRDefault="00FB75CD">
      <w:pPr>
        <w:pStyle w:val="p"/>
      </w:pPr>
    </w:p>
    <w:p w:rsidR="00FB75CD" w:rsidRPr="00527C2B" w:rsidRDefault="00865684">
      <w:pPr>
        <w:pStyle w:val="justify"/>
      </w:pPr>
      <w:r w:rsidRPr="00527C2B">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20. INNE</w:t>
      </w:r>
    </w:p>
    <w:p w:rsidR="00FB75CD" w:rsidRPr="00527C2B" w:rsidRDefault="00FB75CD">
      <w:pPr>
        <w:pStyle w:val="p"/>
      </w:pPr>
    </w:p>
    <w:p w:rsidR="00FB75CD" w:rsidRPr="00527C2B" w:rsidRDefault="00865684">
      <w:pPr>
        <w:pStyle w:val="justify"/>
      </w:pPr>
      <w:r w:rsidRPr="00527C2B">
        <w:t>20.1 Do spraw nieuregulowanych w SIWZ mają zastosowanie przepisy ustawy PZP.</w:t>
      </w:r>
    </w:p>
    <w:p w:rsidR="00FB75CD" w:rsidRPr="00527C2B" w:rsidRDefault="00FB75CD">
      <w:pPr>
        <w:pStyle w:val="p"/>
      </w:pPr>
    </w:p>
    <w:p w:rsidR="00FB75CD" w:rsidRPr="00527C2B" w:rsidRDefault="00FB75CD">
      <w:pPr>
        <w:pStyle w:val="p"/>
      </w:pPr>
    </w:p>
    <w:p w:rsidR="00FB75CD" w:rsidRPr="00527C2B" w:rsidRDefault="00FB75CD">
      <w:pPr>
        <w:pStyle w:val="p"/>
      </w:pPr>
    </w:p>
    <w:p w:rsidR="00FB75CD" w:rsidRPr="00527C2B" w:rsidRDefault="00865684">
      <w:pPr>
        <w:pStyle w:val="right"/>
      </w:pPr>
      <w:r w:rsidRPr="00527C2B">
        <w:t>.....................................................</w:t>
      </w:r>
    </w:p>
    <w:p w:rsidR="00FB75CD" w:rsidRPr="00527C2B" w:rsidRDefault="00865684" w:rsidP="00777997">
      <w:pPr>
        <w:pStyle w:val="right"/>
      </w:pPr>
      <w:r w:rsidRPr="00527C2B">
        <w:t>Kierownik Zamawiającego</w:t>
      </w:r>
    </w:p>
    <w:p w:rsidR="00FB75CD" w:rsidRPr="00527C2B" w:rsidRDefault="00FB75CD">
      <w:pPr>
        <w:pStyle w:val="p"/>
      </w:pPr>
    </w:p>
    <w:p w:rsidR="00FB75CD" w:rsidRPr="00527C2B" w:rsidRDefault="00865684" w:rsidP="00777997">
      <w:r w:rsidRPr="00527C2B">
        <w:rPr>
          <w:rStyle w:val="bold"/>
        </w:rPr>
        <w:t>ZAŁĄCZNIKI</w:t>
      </w:r>
      <w:r w:rsidR="00777997" w:rsidRPr="00527C2B">
        <w:rPr>
          <w:rStyle w:val="bold"/>
        </w:rPr>
        <w:t xml:space="preserve">: </w:t>
      </w:r>
    </w:p>
    <w:p w:rsidR="00FB75CD" w:rsidRPr="00527C2B" w:rsidRDefault="00865684">
      <w:pPr>
        <w:numPr>
          <w:ilvl w:val="0"/>
          <w:numId w:val="21"/>
        </w:numPr>
      </w:pPr>
      <w:r w:rsidRPr="00527C2B">
        <w:t>Oświadczenie wykonawcy o spełnianiu warunków określonych w art. 22 ust. 1 ustawy PZP</w:t>
      </w:r>
    </w:p>
    <w:p w:rsidR="00FB75CD" w:rsidRPr="00527C2B" w:rsidRDefault="00865684">
      <w:pPr>
        <w:numPr>
          <w:ilvl w:val="0"/>
          <w:numId w:val="21"/>
        </w:numPr>
      </w:pPr>
      <w:r w:rsidRPr="00527C2B">
        <w:t>Formularz oferty</w:t>
      </w:r>
    </w:p>
    <w:p w:rsidR="00FB75CD" w:rsidRPr="00527C2B" w:rsidRDefault="00865684">
      <w:pPr>
        <w:numPr>
          <w:ilvl w:val="0"/>
          <w:numId w:val="21"/>
        </w:numPr>
      </w:pPr>
      <w:r w:rsidRPr="00527C2B">
        <w:t>Wzór umowy</w:t>
      </w:r>
    </w:p>
    <w:p w:rsidR="00FB75CD" w:rsidRPr="00527C2B" w:rsidRDefault="00865684">
      <w:pPr>
        <w:numPr>
          <w:ilvl w:val="0"/>
          <w:numId w:val="21"/>
        </w:numPr>
      </w:pPr>
      <w:r w:rsidRPr="00527C2B">
        <w:t>Oświadczenie o przynależności do grupy kapitałowej</w:t>
      </w:r>
    </w:p>
    <w:p w:rsidR="00FB75CD" w:rsidRPr="00527C2B" w:rsidRDefault="00865684">
      <w:pPr>
        <w:numPr>
          <w:ilvl w:val="0"/>
          <w:numId w:val="21"/>
        </w:numPr>
      </w:pPr>
      <w:r w:rsidRPr="00527C2B">
        <w:t>Oświadczenie o niepodleganiu wykluczeniu</w:t>
      </w:r>
    </w:p>
    <w:sectPr w:rsidR="00FB75CD" w:rsidRPr="00527C2B">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21A16A3"/>
    <w:multiLevelType w:val="multilevel"/>
    <w:tmpl w:val="56A0C89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6C7EEC"/>
    <w:multiLevelType w:val="multilevel"/>
    <w:tmpl w:val="11DEE4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1F506A20"/>
    <w:multiLevelType w:val="multilevel"/>
    <w:tmpl w:val="5306823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92696A"/>
    <w:multiLevelType w:val="hybridMultilevel"/>
    <w:tmpl w:val="B0EE20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nsid w:val="2AFF2D86"/>
    <w:multiLevelType w:val="multilevel"/>
    <w:tmpl w:val="43BCFC6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64C3595"/>
    <w:multiLevelType w:val="multilevel"/>
    <w:tmpl w:val="BE6473A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E764C3"/>
    <w:multiLevelType w:val="multilevel"/>
    <w:tmpl w:val="D602B1B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C944D4"/>
    <w:multiLevelType w:val="multilevel"/>
    <w:tmpl w:val="6F14ABC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725B76"/>
    <w:multiLevelType w:val="multilevel"/>
    <w:tmpl w:val="06FC73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2653A6"/>
    <w:multiLevelType w:val="multilevel"/>
    <w:tmpl w:val="99A622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383F87"/>
    <w:multiLevelType w:val="multilevel"/>
    <w:tmpl w:val="A80AF36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55CAD"/>
    <w:multiLevelType w:val="multilevel"/>
    <w:tmpl w:val="336E941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C421FE"/>
    <w:multiLevelType w:val="multilevel"/>
    <w:tmpl w:val="7D88384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615D02"/>
    <w:multiLevelType w:val="hybridMultilevel"/>
    <w:tmpl w:val="9C7823B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nsid w:val="6EC0047A"/>
    <w:multiLevelType w:val="multilevel"/>
    <w:tmpl w:val="BE2E73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22F372B"/>
    <w:multiLevelType w:val="multilevel"/>
    <w:tmpl w:val="579C64B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E234F3"/>
    <w:multiLevelType w:val="multilevel"/>
    <w:tmpl w:val="F72E5A4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11"/>
  </w:num>
  <w:num w:numId="4">
    <w:abstractNumId w:val="22"/>
  </w:num>
  <w:num w:numId="5">
    <w:abstractNumId w:val="13"/>
  </w:num>
  <w:num w:numId="6">
    <w:abstractNumId w:val="9"/>
  </w:num>
  <w:num w:numId="7">
    <w:abstractNumId w:val="3"/>
  </w:num>
  <w:num w:numId="8">
    <w:abstractNumId w:val="7"/>
  </w:num>
  <w:num w:numId="9">
    <w:abstractNumId w:val="0"/>
  </w:num>
  <w:num w:numId="10">
    <w:abstractNumId w:val="6"/>
  </w:num>
  <w:num w:numId="11">
    <w:abstractNumId w:val="15"/>
  </w:num>
  <w:num w:numId="12">
    <w:abstractNumId w:val="23"/>
  </w:num>
  <w:num w:numId="13">
    <w:abstractNumId w:val="21"/>
  </w:num>
  <w:num w:numId="14">
    <w:abstractNumId w:val="16"/>
  </w:num>
  <w:num w:numId="15">
    <w:abstractNumId w:val="24"/>
  </w:num>
  <w:num w:numId="16">
    <w:abstractNumId w:val="18"/>
  </w:num>
  <w:num w:numId="17">
    <w:abstractNumId w:val="19"/>
  </w:num>
  <w:num w:numId="18">
    <w:abstractNumId w:val="8"/>
  </w:num>
  <w:num w:numId="19">
    <w:abstractNumId w:val="10"/>
  </w:num>
  <w:num w:numId="20">
    <w:abstractNumId w:val="4"/>
  </w:num>
  <w:num w:numId="21">
    <w:abstractNumId w:val="1"/>
  </w:num>
  <w:num w:numId="22">
    <w:abstractNumId w:val="17"/>
  </w:num>
  <w:num w:numId="23">
    <w:abstractNumId w:val="20"/>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5CD"/>
    <w:rsid w:val="00121A40"/>
    <w:rsid w:val="00181554"/>
    <w:rsid w:val="004B237A"/>
    <w:rsid w:val="00505D9A"/>
    <w:rsid w:val="00527C2B"/>
    <w:rsid w:val="005922DA"/>
    <w:rsid w:val="007523D2"/>
    <w:rsid w:val="00764B28"/>
    <w:rsid w:val="00777997"/>
    <w:rsid w:val="00827834"/>
    <w:rsid w:val="00865684"/>
    <w:rsid w:val="00B24737"/>
    <w:rsid w:val="00C0507D"/>
    <w:rsid w:val="00C47D10"/>
    <w:rsid w:val="00C7014B"/>
    <w:rsid w:val="00C9336E"/>
    <w:rsid w:val="00D30FE6"/>
    <w:rsid w:val="00E44C59"/>
    <w:rsid w:val="00F351BC"/>
    <w:rsid w:val="00FB75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11</Pages>
  <Words>3273</Words>
  <Characters>19643</Characters>
  <Application>Microsoft Office Word</Application>
  <DocSecurity>0</DocSecurity>
  <Lines>163</Lines>
  <Paragraphs>45</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23</cp:revision>
  <dcterms:created xsi:type="dcterms:W3CDTF">2015-11-13T09:10:00Z</dcterms:created>
  <dcterms:modified xsi:type="dcterms:W3CDTF">2015-11-30T12:58:00Z</dcterms:modified>
  <cp:category/>
</cp:coreProperties>
</file>