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9B" w:rsidRDefault="007D659B" w:rsidP="007D659B">
      <w:pPr>
        <w:pStyle w:val="Default"/>
      </w:pPr>
    </w:p>
    <w:p w:rsidR="007D659B" w:rsidRPr="007D659B" w:rsidRDefault="007D659B" w:rsidP="003B4CB7">
      <w:pPr>
        <w:pStyle w:val="Default"/>
        <w:ind w:left="5664"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</w:rPr>
        <w:t xml:space="preserve"> </w:t>
      </w:r>
      <w:r w:rsidR="00780D49">
        <w:rPr>
          <w:rFonts w:ascii="Arial Narrow" w:hAnsi="Arial Narrow"/>
          <w:sz w:val="22"/>
          <w:szCs w:val="22"/>
        </w:rPr>
        <w:t xml:space="preserve">Poznań, </w:t>
      </w:r>
      <w:r w:rsidR="008717CD">
        <w:rPr>
          <w:rFonts w:ascii="Arial Narrow" w:hAnsi="Arial Narrow"/>
          <w:sz w:val="22"/>
          <w:szCs w:val="22"/>
        </w:rPr>
        <w:t>25 stycznia 2017</w:t>
      </w:r>
      <w:r w:rsidRPr="007D659B">
        <w:rPr>
          <w:rFonts w:ascii="Arial Narrow" w:hAnsi="Arial Narrow"/>
          <w:sz w:val="22"/>
          <w:szCs w:val="22"/>
        </w:rPr>
        <w:t xml:space="preserve"> r. </w:t>
      </w:r>
    </w:p>
    <w:p w:rsidR="007D659B" w:rsidRDefault="008717CD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Znak sprawy: ST/271-</w:t>
      </w:r>
      <w:r w:rsidR="00780D49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>1/2017</w:t>
      </w:r>
      <w:r w:rsidR="007D659B" w:rsidRPr="007D659B">
        <w:rPr>
          <w:rFonts w:ascii="Arial Narrow" w:hAnsi="Arial Narrow"/>
          <w:sz w:val="22"/>
          <w:szCs w:val="22"/>
        </w:rPr>
        <w:t xml:space="preserve"> 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80D49" w:rsidP="007D659B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Dot. </w:t>
      </w:r>
      <w:r w:rsidR="008717CD">
        <w:rPr>
          <w:rFonts w:ascii="Arial Narrow" w:hAnsi="Arial Narrow"/>
          <w:sz w:val="22"/>
          <w:szCs w:val="22"/>
        </w:rPr>
        <w:t>„Kompleksowe usługi utrzymania czystości w Ogrodzie Zoologicznym w Poznaniu”</w:t>
      </w:r>
    </w:p>
    <w:p w:rsidR="00ED042E" w:rsidRDefault="00ED042E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7D659B">
        <w:rPr>
          <w:rFonts w:ascii="Arial Narrow" w:hAnsi="Arial Narrow"/>
          <w:b/>
          <w:bCs/>
          <w:sz w:val="22"/>
          <w:szCs w:val="22"/>
        </w:rPr>
        <w:t>INFORMACJA O OFERTACH ZŁOŻONYCH W POSTĘPOWANIU</w:t>
      </w:r>
    </w:p>
    <w:p w:rsidR="00ED042E" w:rsidRDefault="00ED042E" w:rsidP="007D659B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7D659B" w:rsidRPr="007D659B" w:rsidRDefault="007D659B" w:rsidP="007D659B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Zamawiający działając zgodnie z art. 86 ust. 5 ustawy z dnia 29 stycznia 2004 roku Prawo zamówień publicznych (Dz. U. z 2015 poz. 2164 z </w:t>
      </w:r>
      <w:proofErr w:type="spellStart"/>
      <w:r w:rsidRPr="007D659B">
        <w:rPr>
          <w:rFonts w:ascii="Arial Narrow" w:hAnsi="Arial Narrow"/>
          <w:sz w:val="22"/>
          <w:szCs w:val="22"/>
        </w:rPr>
        <w:t>późn</w:t>
      </w:r>
      <w:proofErr w:type="spellEnd"/>
      <w:r w:rsidRPr="007D659B">
        <w:rPr>
          <w:rFonts w:ascii="Arial Narrow" w:hAnsi="Arial Narrow"/>
          <w:sz w:val="22"/>
          <w:szCs w:val="22"/>
        </w:rPr>
        <w:t xml:space="preserve">. zm.) niniejszym zawiadamia, że: 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1. Kwota, jaką Zamawiający zamierza przeznaczyć na sfinansowanie zamówienia :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659B" w:rsidRDefault="008717CD" w:rsidP="007D659B">
      <w:pPr>
        <w:pStyle w:val="Default"/>
        <w:ind w:firstLine="708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178.449,82</w:t>
      </w:r>
      <w:r w:rsidR="007D659B" w:rsidRPr="007D659B">
        <w:rPr>
          <w:rFonts w:ascii="Arial Narrow" w:hAnsi="Arial Narrow"/>
          <w:sz w:val="22"/>
          <w:szCs w:val="22"/>
        </w:rPr>
        <w:t xml:space="preserve"> zł brutto.</w:t>
      </w:r>
    </w:p>
    <w:p w:rsidR="007D659B" w:rsidRPr="007D659B" w:rsidRDefault="007D659B" w:rsidP="007D659B">
      <w:pPr>
        <w:pStyle w:val="Default"/>
        <w:ind w:firstLine="708"/>
        <w:jc w:val="center"/>
        <w:rPr>
          <w:rFonts w:ascii="Arial Narrow" w:hAnsi="Arial Narrow"/>
          <w:sz w:val="22"/>
          <w:szCs w:val="22"/>
        </w:rPr>
      </w:pPr>
    </w:p>
    <w:p w:rsidR="007D659B" w:rsidRPr="007D659B" w:rsidRDefault="007D659B" w:rsidP="007D659B">
      <w:pPr>
        <w:pStyle w:val="Default"/>
        <w:ind w:firstLine="708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2. Następujący wykonawcy złożyli oferty w niniejszym postępowaniu. 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1</w:t>
      </w:r>
      <w:r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600CE6" w:rsidP="007D3228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Henryk Sienkiewicz ALKOM Firma Handlowo-Usługowa</w:t>
      </w:r>
    </w:p>
    <w:p w:rsidR="00600CE6" w:rsidRPr="00600CE6" w:rsidRDefault="00600CE6" w:rsidP="007D3228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Ul. Falista 6/1, 61-249 Poznań</w:t>
      </w:r>
    </w:p>
    <w:p w:rsidR="007D3228" w:rsidRDefault="007D3228" w:rsidP="007D3228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</w:rPr>
      </w:pPr>
      <w:r w:rsidRPr="007D3228">
        <w:rPr>
          <w:rFonts w:ascii="Arial Narrow" w:hAnsi="Arial Narrow"/>
          <w:sz w:val="22"/>
          <w:szCs w:val="22"/>
        </w:rPr>
        <w:t xml:space="preserve">Cena brutto: </w:t>
      </w:r>
      <w:r w:rsidR="00600CE6">
        <w:rPr>
          <w:rFonts w:ascii="Arial Narrow" w:hAnsi="Arial Narrow"/>
          <w:sz w:val="22"/>
          <w:szCs w:val="22"/>
        </w:rPr>
        <w:t xml:space="preserve">215.008,18 </w:t>
      </w:r>
      <w:r>
        <w:rPr>
          <w:rFonts w:ascii="Arial Narrow" w:hAnsi="Arial Narrow"/>
          <w:sz w:val="22"/>
          <w:szCs w:val="22"/>
        </w:rPr>
        <w:t>zł</w:t>
      </w:r>
    </w:p>
    <w:p w:rsidR="007D3228" w:rsidRPr="007D659B" w:rsidRDefault="00600CE6" w:rsidP="007D3228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Zatrudnienie pracowników na umowę o pracę w pełnym wymiarze czasu pracy</w:t>
      </w: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3228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659B" w:rsidRDefault="007D3228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Oferta nr 2</w:t>
      </w:r>
      <w:r w:rsidR="007D659B" w:rsidRPr="007D659B">
        <w:rPr>
          <w:rFonts w:ascii="Arial Narrow" w:hAnsi="Arial Narrow"/>
          <w:sz w:val="22"/>
          <w:szCs w:val="22"/>
          <w:u w:val="single"/>
        </w:rPr>
        <w:t xml:space="preserve">: </w:t>
      </w:r>
    </w:p>
    <w:p w:rsidR="007D659B" w:rsidRDefault="007D659B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600CE6" w:rsidRDefault="00600CE6" w:rsidP="007D659B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F.H.U. „OTYLIA” Otylia </w:t>
      </w:r>
      <w:proofErr w:type="spellStart"/>
      <w:r>
        <w:rPr>
          <w:rFonts w:ascii="Arial Narrow" w:hAnsi="Arial Narrow"/>
          <w:b/>
          <w:sz w:val="22"/>
          <w:szCs w:val="22"/>
        </w:rPr>
        <w:t>Kołotusza</w:t>
      </w:r>
      <w:proofErr w:type="spellEnd"/>
    </w:p>
    <w:p w:rsidR="00600CE6" w:rsidRPr="00600CE6" w:rsidRDefault="00600CE6" w:rsidP="007D659B">
      <w:pPr>
        <w:pStyle w:val="Default"/>
        <w:rPr>
          <w:rFonts w:ascii="Arial Narrow" w:hAnsi="Arial Narrow"/>
          <w:sz w:val="22"/>
          <w:szCs w:val="22"/>
        </w:rPr>
      </w:pPr>
      <w:r w:rsidRPr="00600CE6">
        <w:rPr>
          <w:rFonts w:ascii="Arial Narrow" w:hAnsi="Arial Narrow"/>
          <w:sz w:val="22"/>
          <w:szCs w:val="22"/>
        </w:rPr>
        <w:t>Os. Stefana Batorego 49/17</w:t>
      </w:r>
    </w:p>
    <w:p w:rsidR="00600CE6" w:rsidRPr="00600CE6" w:rsidRDefault="00600CE6" w:rsidP="007D659B">
      <w:pPr>
        <w:pStyle w:val="Default"/>
        <w:rPr>
          <w:rFonts w:ascii="Arial Narrow" w:hAnsi="Arial Narrow"/>
          <w:sz w:val="22"/>
          <w:szCs w:val="22"/>
        </w:rPr>
      </w:pPr>
      <w:r w:rsidRPr="00600CE6">
        <w:rPr>
          <w:rFonts w:ascii="Arial Narrow" w:hAnsi="Arial Narrow"/>
          <w:sz w:val="22"/>
          <w:szCs w:val="22"/>
        </w:rPr>
        <w:t>60-681 Poznań</w:t>
      </w: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  <w:u w:val="single"/>
        </w:rPr>
      </w:pPr>
    </w:p>
    <w:p w:rsidR="007D659B" w:rsidRPr="007D659B" w:rsidRDefault="007D659B" w:rsidP="007D659B">
      <w:pPr>
        <w:pStyle w:val="Default"/>
        <w:rPr>
          <w:rFonts w:ascii="Arial Narrow" w:hAnsi="Arial Narrow"/>
          <w:sz w:val="22"/>
          <w:szCs w:val="22"/>
        </w:rPr>
      </w:pPr>
      <w:r w:rsidRPr="007D659B">
        <w:rPr>
          <w:rFonts w:ascii="Arial Narrow" w:hAnsi="Arial Narrow"/>
          <w:sz w:val="22"/>
          <w:szCs w:val="22"/>
        </w:rPr>
        <w:t xml:space="preserve">Cena brutto: </w:t>
      </w:r>
      <w:r w:rsidR="00600CE6">
        <w:rPr>
          <w:rFonts w:ascii="Arial Narrow" w:hAnsi="Arial Narrow"/>
          <w:sz w:val="22"/>
          <w:szCs w:val="22"/>
        </w:rPr>
        <w:t>311.772,62</w:t>
      </w:r>
      <w:r w:rsidR="003B4CB7">
        <w:rPr>
          <w:rFonts w:ascii="Arial Narrow" w:hAnsi="Arial Narrow"/>
          <w:sz w:val="22"/>
          <w:szCs w:val="22"/>
        </w:rPr>
        <w:t xml:space="preserve"> zł</w:t>
      </w:r>
      <w:r w:rsidRPr="007D659B">
        <w:rPr>
          <w:rFonts w:ascii="Arial Narrow" w:hAnsi="Arial Narrow"/>
          <w:sz w:val="22"/>
          <w:szCs w:val="22"/>
        </w:rPr>
        <w:t xml:space="preserve"> </w:t>
      </w:r>
    </w:p>
    <w:p w:rsidR="000874E6" w:rsidRDefault="00600CE6" w:rsidP="007D65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Zatrudnienie pracowników na umowę o pracę w pełnym wymiarze czasu pracy </w:t>
      </w:r>
    </w:p>
    <w:p w:rsidR="00B6467B" w:rsidRDefault="00B6467B" w:rsidP="007D659B">
      <w:pPr>
        <w:rPr>
          <w:rFonts w:ascii="Arial Narrow" w:hAnsi="Arial Narrow"/>
        </w:rPr>
      </w:pPr>
    </w:p>
    <w:p w:rsidR="00B6467B" w:rsidRPr="00B6467B" w:rsidRDefault="00B6467B" w:rsidP="007D659B">
      <w:pPr>
        <w:rPr>
          <w:rFonts w:ascii="Arial Narrow" w:hAnsi="Arial Narrow"/>
          <w:u w:val="single"/>
        </w:rPr>
      </w:pPr>
      <w:r w:rsidRPr="00B6467B">
        <w:rPr>
          <w:rFonts w:ascii="Arial Narrow" w:hAnsi="Arial Narrow"/>
          <w:u w:val="single"/>
        </w:rPr>
        <w:t>Oferta nr 3:</w:t>
      </w:r>
    </w:p>
    <w:p w:rsidR="00B6467B" w:rsidRPr="00B6467B" w:rsidRDefault="00B6467B" w:rsidP="00B6467B">
      <w:pPr>
        <w:spacing w:after="0"/>
        <w:rPr>
          <w:rFonts w:ascii="Arial Narrow" w:hAnsi="Arial Narrow"/>
          <w:b/>
        </w:rPr>
      </w:pPr>
      <w:r w:rsidRPr="00B6467B">
        <w:rPr>
          <w:rFonts w:ascii="Arial Narrow" w:hAnsi="Arial Narrow"/>
          <w:b/>
        </w:rPr>
        <w:t xml:space="preserve">ABLUE sp. z o.o. </w:t>
      </w:r>
    </w:p>
    <w:p w:rsidR="00B6467B" w:rsidRDefault="00B6467B" w:rsidP="00B646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Ul. Kościuszki 8a, 62-030 Luboń</w:t>
      </w:r>
    </w:p>
    <w:p w:rsidR="00B6467B" w:rsidRDefault="00B6467B" w:rsidP="00B6467B">
      <w:pPr>
        <w:spacing w:after="0"/>
        <w:rPr>
          <w:rFonts w:ascii="Arial Narrow" w:hAnsi="Arial Narrow"/>
        </w:rPr>
      </w:pPr>
    </w:p>
    <w:p w:rsidR="00B6467B" w:rsidRDefault="00B6467B" w:rsidP="00B646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Cena brutto: BRAK</w:t>
      </w:r>
    </w:p>
    <w:p w:rsidR="00B6467B" w:rsidRPr="007D659B" w:rsidRDefault="00B6467B" w:rsidP="00B6467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BRAK</w:t>
      </w:r>
      <w:bookmarkStart w:id="0" w:name="_GoBack"/>
      <w:bookmarkEnd w:id="0"/>
    </w:p>
    <w:sectPr w:rsidR="00B6467B" w:rsidRPr="007D6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9B"/>
    <w:rsid w:val="002C1C9F"/>
    <w:rsid w:val="002F35E1"/>
    <w:rsid w:val="003A028D"/>
    <w:rsid w:val="003B0E18"/>
    <w:rsid w:val="003B4CB7"/>
    <w:rsid w:val="00591BFB"/>
    <w:rsid w:val="00600CE6"/>
    <w:rsid w:val="00780D49"/>
    <w:rsid w:val="007D3228"/>
    <w:rsid w:val="007D659B"/>
    <w:rsid w:val="008717CD"/>
    <w:rsid w:val="00931AC2"/>
    <w:rsid w:val="00AD6F98"/>
    <w:rsid w:val="00B6467B"/>
    <w:rsid w:val="00DD1EFF"/>
    <w:rsid w:val="00ED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65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k.tempinska</dc:creator>
  <cp:lastModifiedBy>k.tempinska</cp:lastModifiedBy>
  <cp:revision>14</cp:revision>
  <cp:lastPrinted>2016-11-04T11:57:00Z</cp:lastPrinted>
  <dcterms:created xsi:type="dcterms:W3CDTF">2016-11-02T09:47:00Z</dcterms:created>
  <dcterms:modified xsi:type="dcterms:W3CDTF">2017-01-25T09:46:00Z</dcterms:modified>
</cp:coreProperties>
</file>